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C97C" w14:textId="77777777" w:rsidR="008A2656" w:rsidRPr="00D24BE2" w:rsidRDefault="008A2656" w:rsidP="008A2656">
      <w:pPr>
        <w:pStyle w:val="a5"/>
        <w:jc w:val="right"/>
        <w:rPr>
          <w:rFonts w:ascii="Times New Roman" w:hAnsi="Times New Roman" w:cs="Times New Roman"/>
          <w:sz w:val="20"/>
          <w:szCs w:val="20"/>
        </w:rPr>
      </w:pPr>
      <w:r w:rsidRPr="00D24BE2">
        <w:rPr>
          <w:rFonts w:ascii="Times New Roman" w:hAnsi="Times New Roman" w:cs="Times New Roman"/>
          <w:sz w:val="20"/>
          <w:szCs w:val="20"/>
        </w:rPr>
        <w:t xml:space="preserve">                                                                                                                    Приложение №</w:t>
      </w:r>
      <w:r>
        <w:rPr>
          <w:rFonts w:ascii="Times New Roman" w:hAnsi="Times New Roman" w:cs="Times New Roman"/>
          <w:sz w:val="20"/>
          <w:szCs w:val="20"/>
        </w:rPr>
        <w:t xml:space="preserve"> 1</w:t>
      </w:r>
      <w:r w:rsidRPr="00D24BE2">
        <w:rPr>
          <w:rFonts w:ascii="Times New Roman" w:hAnsi="Times New Roman" w:cs="Times New Roman"/>
          <w:sz w:val="20"/>
          <w:szCs w:val="20"/>
        </w:rPr>
        <w:t xml:space="preserve"> к Приказу </w:t>
      </w:r>
    </w:p>
    <w:p w14:paraId="7FB563EC" w14:textId="77777777" w:rsidR="008A2656" w:rsidRPr="00D24BE2" w:rsidRDefault="008A2656" w:rsidP="008A2656">
      <w:pPr>
        <w:pStyle w:val="a5"/>
        <w:jc w:val="right"/>
        <w:rPr>
          <w:rFonts w:ascii="Times New Roman" w:hAnsi="Times New Roman" w:cs="Times New Roman"/>
          <w:sz w:val="20"/>
          <w:szCs w:val="20"/>
        </w:rPr>
      </w:pPr>
      <w:r w:rsidRPr="00D24BE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24BE2">
        <w:rPr>
          <w:rFonts w:ascii="Times New Roman" w:hAnsi="Times New Roman" w:cs="Times New Roman"/>
          <w:sz w:val="20"/>
          <w:szCs w:val="20"/>
        </w:rPr>
        <w:t>от «</w:t>
      </w:r>
      <w:r>
        <w:rPr>
          <w:rFonts w:ascii="Times New Roman" w:hAnsi="Times New Roman" w:cs="Times New Roman"/>
          <w:sz w:val="20"/>
          <w:szCs w:val="20"/>
        </w:rPr>
        <w:t>09</w:t>
      </w:r>
      <w:r w:rsidRPr="00D24BE2">
        <w:rPr>
          <w:rFonts w:ascii="Times New Roman" w:hAnsi="Times New Roman" w:cs="Times New Roman"/>
          <w:sz w:val="20"/>
          <w:szCs w:val="20"/>
        </w:rPr>
        <w:t xml:space="preserve">» </w:t>
      </w:r>
      <w:r>
        <w:rPr>
          <w:rFonts w:ascii="Times New Roman" w:hAnsi="Times New Roman" w:cs="Times New Roman"/>
          <w:sz w:val="20"/>
          <w:szCs w:val="20"/>
        </w:rPr>
        <w:t xml:space="preserve">января </w:t>
      </w:r>
      <w:r w:rsidRPr="00D24BE2">
        <w:rPr>
          <w:rFonts w:ascii="Times New Roman" w:hAnsi="Times New Roman" w:cs="Times New Roman"/>
          <w:sz w:val="20"/>
          <w:szCs w:val="20"/>
        </w:rPr>
        <w:t>202</w:t>
      </w:r>
      <w:r>
        <w:rPr>
          <w:rFonts w:ascii="Times New Roman" w:hAnsi="Times New Roman" w:cs="Times New Roman"/>
          <w:sz w:val="20"/>
          <w:szCs w:val="20"/>
        </w:rPr>
        <w:t>3</w:t>
      </w:r>
      <w:r w:rsidRPr="00D24BE2">
        <w:rPr>
          <w:rFonts w:ascii="Times New Roman" w:hAnsi="Times New Roman" w:cs="Times New Roman"/>
          <w:sz w:val="20"/>
          <w:szCs w:val="20"/>
        </w:rPr>
        <w:t xml:space="preserve"> г. № </w:t>
      </w:r>
      <w:r>
        <w:rPr>
          <w:rFonts w:ascii="Times New Roman" w:hAnsi="Times New Roman" w:cs="Times New Roman"/>
          <w:sz w:val="20"/>
          <w:szCs w:val="20"/>
        </w:rPr>
        <w:t>41/3</w:t>
      </w:r>
      <w:r w:rsidRPr="00D24BE2">
        <w:rPr>
          <w:rFonts w:ascii="Times New Roman" w:hAnsi="Times New Roman" w:cs="Times New Roman"/>
          <w:sz w:val="20"/>
          <w:szCs w:val="20"/>
        </w:rPr>
        <w:t>_</w:t>
      </w:r>
    </w:p>
    <w:p w14:paraId="6CC758AE" w14:textId="77777777" w:rsidR="008A2656" w:rsidRPr="00D24BE2" w:rsidRDefault="008A2656" w:rsidP="008A2656">
      <w:pPr>
        <w:pStyle w:val="a5"/>
        <w:jc w:val="both"/>
        <w:rPr>
          <w:rFonts w:ascii="Times New Roman" w:hAnsi="Times New Roman" w:cs="Times New Roman"/>
          <w:sz w:val="20"/>
          <w:szCs w:val="20"/>
        </w:rPr>
      </w:pPr>
    </w:p>
    <w:p w14:paraId="36A20678" w14:textId="77777777" w:rsidR="008A2656" w:rsidRPr="00D24BE2" w:rsidRDefault="008A2656" w:rsidP="008A2656">
      <w:pPr>
        <w:pStyle w:val="a5"/>
        <w:jc w:val="both"/>
        <w:rPr>
          <w:rFonts w:ascii="Times New Roman" w:hAnsi="Times New Roman" w:cs="Times New Roman"/>
          <w:sz w:val="20"/>
          <w:szCs w:val="20"/>
        </w:rPr>
      </w:pPr>
    </w:p>
    <w:p w14:paraId="00DEFBCB" w14:textId="77777777" w:rsidR="008A2656" w:rsidRPr="00425078" w:rsidRDefault="008A2656" w:rsidP="008A2656">
      <w:pPr>
        <w:pStyle w:val="a5"/>
        <w:jc w:val="center"/>
        <w:rPr>
          <w:rFonts w:ascii="Times New Roman" w:hAnsi="Times New Roman" w:cs="Times New Roman"/>
          <w:b/>
        </w:rPr>
      </w:pPr>
      <w:r w:rsidRPr="00425078">
        <w:rPr>
          <w:rFonts w:ascii="Times New Roman" w:hAnsi="Times New Roman" w:cs="Times New Roman"/>
          <w:b/>
        </w:rPr>
        <w:t>ПОЛИТИКА</w:t>
      </w:r>
    </w:p>
    <w:p w14:paraId="056E5831" w14:textId="77777777" w:rsidR="008A2656" w:rsidRPr="00425078" w:rsidRDefault="008A2656" w:rsidP="008A2656">
      <w:pPr>
        <w:pStyle w:val="a5"/>
        <w:jc w:val="center"/>
        <w:rPr>
          <w:rFonts w:ascii="Times New Roman" w:hAnsi="Times New Roman" w:cs="Times New Roman"/>
          <w:b/>
        </w:rPr>
      </w:pPr>
      <w:r w:rsidRPr="00425078">
        <w:rPr>
          <w:rFonts w:ascii="Times New Roman" w:hAnsi="Times New Roman" w:cs="Times New Roman"/>
          <w:b/>
        </w:rPr>
        <w:t xml:space="preserve">обработки персональных данных в </w:t>
      </w:r>
      <w:r w:rsidRPr="00425078">
        <w:rPr>
          <w:rFonts w:ascii="Times New Roman" w:hAnsi="Times New Roman" w:cs="Times New Roman"/>
          <w:b/>
          <w:bCs/>
          <w:lang w:eastAsia="ru-RU"/>
        </w:rPr>
        <w:t>филиале ООО «МЭС» г. Горячий Ключ</w:t>
      </w:r>
    </w:p>
    <w:p w14:paraId="753A012D" w14:textId="77777777" w:rsidR="008A2656" w:rsidRPr="00425078" w:rsidRDefault="008A2656" w:rsidP="008A2656">
      <w:pPr>
        <w:pStyle w:val="a5"/>
        <w:jc w:val="both"/>
        <w:rPr>
          <w:rFonts w:ascii="Times New Roman" w:hAnsi="Times New Roman" w:cs="Times New Roman"/>
          <w:b/>
        </w:rPr>
      </w:pPr>
    </w:p>
    <w:p w14:paraId="4D4C1B95" w14:textId="77777777" w:rsidR="008A2656" w:rsidRPr="00D24BE2" w:rsidRDefault="008A2656" w:rsidP="008A2656">
      <w:pPr>
        <w:pStyle w:val="a5"/>
        <w:jc w:val="both"/>
        <w:rPr>
          <w:rFonts w:ascii="Times New Roman" w:hAnsi="Times New Roman" w:cs="Times New Roman"/>
          <w:b/>
          <w:sz w:val="24"/>
          <w:szCs w:val="24"/>
        </w:rPr>
      </w:pPr>
      <w:r w:rsidRPr="00425078">
        <w:rPr>
          <w:rFonts w:ascii="Times New Roman" w:hAnsi="Times New Roman" w:cs="Times New Roman"/>
          <w:b/>
        </w:rPr>
        <w:t>г. Горячий Ключ</w:t>
      </w:r>
    </w:p>
    <w:p w14:paraId="7BCB03DC" w14:textId="77777777" w:rsidR="008A2656" w:rsidRPr="00D24BE2" w:rsidRDefault="008A2656" w:rsidP="008A2656">
      <w:pPr>
        <w:pStyle w:val="a5"/>
        <w:jc w:val="both"/>
        <w:rPr>
          <w:rFonts w:ascii="Times New Roman" w:hAnsi="Times New Roman" w:cs="Times New Roman"/>
          <w:b/>
          <w:sz w:val="24"/>
          <w:szCs w:val="24"/>
        </w:rPr>
      </w:pPr>
    </w:p>
    <w:p w14:paraId="365FFBDE"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t>Общие положения</w:t>
      </w:r>
    </w:p>
    <w:p w14:paraId="1B4E51B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Политика обработки персональных данных в </w:t>
      </w:r>
      <w:r w:rsidRPr="00425078">
        <w:rPr>
          <w:rFonts w:ascii="Times New Roman" w:hAnsi="Times New Roman" w:cs="Times New Roman"/>
          <w:lang w:eastAsia="ru-RU"/>
        </w:rPr>
        <w:t xml:space="preserve">филиале ООО «МЭС» г. Горячий Ключ </w:t>
      </w:r>
      <w:r w:rsidRPr="00D24BE2">
        <w:rPr>
          <w:rFonts w:ascii="Times New Roman" w:hAnsi="Times New Roman" w:cs="Times New Roman"/>
        </w:rPr>
        <w:t xml:space="preserve">(далее – Политика) определяет основные принципы, цели, условия и способы обработки персональных данных, перечни субъектов и обрабатываемых в </w:t>
      </w:r>
      <w:r w:rsidRPr="00425078">
        <w:rPr>
          <w:rFonts w:ascii="Times New Roman" w:hAnsi="Times New Roman" w:cs="Times New Roman"/>
          <w:lang w:eastAsia="ru-RU"/>
        </w:rPr>
        <w:t xml:space="preserve">филиале ООО «МЭС» г. Горячий Ключ </w:t>
      </w:r>
      <w:r w:rsidRPr="00D24BE2">
        <w:rPr>
          <w:rFonts w:ascii="Times New Roman" w:hAnsi="Times New Roman" w:cs="Times New Roman"/>
        </w:rPr>
        <w:t xml:space="preserve">(далее – </w:t>
      </w:r>
      <w:r>
        <w:rPr>
          <w:rFonts w:ascii="Times New Roman" w:hAnsi="Times New Roman" w:cs="Times New Roman"/>
        </w:rPr>
        <w:t>филиал</w:t>
      </w:r>
      <w:r w:rsidRPr="00D24BE2">
        <w:rPr>
          <w:rFonts w:ascii="Times New Roman" w:hAnsi="Times New Roman" w:cs="Times New Roman"/>
        </w:rPr>
        <w:t xml:space="preserve">) персональных данных, функции </w:t>
      </w:r>
      <w:r>
        <w:rPr>
          <w:rFonts w:ascii="Times New Roman" w:hAnsi="Times New Roman" w:cs="Times New Roman"/>
        </w:rPr>
        <w:t>филиала</w:t>
      </w:r>
      <w:r w:rsidRPr="00D24BE2">
        <w:rPr>
          <w:rFonts w:ascii="Times New Roman" w:hAnsi="Times New Roman" w:cs="Times New Roman"/>
        </w:rPr>
        <w:t xml:space="preserve"> при обработке персональных данных, права субъектов персональных данных, а также реализуемые в </w:t>
      </w:r>
      <w:r w:rsidRPr="00425078">
        <w:rPr>
          <w:rFonts w:ascii="Times New Roman" w:hAnsi="Times New Roman" w:cs="Times New Roman"/>
          <w:lang w:eastAsia="ru-RU"/>
        </w:rPr>
        <w:t xml:space="preserve">филиале ООО «МЭС» г. Горячий Ключ </w:t>
      </w:r>
      <w:r w:rsidRPr="00D24BE2">
        <w:rPr>
          <w:rFonts w:ascii="Times New Roman" w:hAnsi="Times New Roman" w:cs="Times New Roman"/>
        </w:rPr>
        <w:t xml:space="preserve">требования к защите персональных данных. </w:t>
      </w:r>
    </w:p>
    <w:p w14:paraId="26A07ED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защиты персональных данных. </w:t>
      </w:r>
    </w:p>
    <w:p w14:paraId="762ED6E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Положения Политики служат базой для разработки локальных нормативных актов, регламентирующих в </w:t>
      </w:r>
      <w:r>
        <w:rPr>
          <w:rFonts w:ascii="Times New Roman" w:hAnsi="Times New Roman" w:cs="Times New Roman"/>
        </w:rPr>
        <w:t>филиале</w:t>
      </w:r>
      <w:r w:rsidRPr="00D24BE2">
        <w:rPr>
          <w:rFonts w:ascii="Times New Roman" w:hAnsi="Times New Roman" w:cs="Times New Roman"/>
        </w:rPr>
        <w:t xml:space="preserve"> вопросы обработки персональных данных работников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 </w:t>
      </w:r>
      <w:r w:rsidRPr="00D24BE2">
        <w:rPr>
          <w:rFonts w:ascii="Times New Roman" w:hAnsi="Times New Roman" w:cs="Times New Roman"/>
        </w:rPr>
        <w:t xml:space="preserve">и других субъектов персональных данных. </w:t>
      </w:r>
    </w:p>
    <w:p w14:paraId="7DF6F26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Настоящая Политика действует бессрочно, до замены ее новой. Актуализация Политики производится в обязательном порядке при изменении законодательства РФ в части обеспечения безопасности персональных данных, а также при изменении условий эксплуатации информационных систем персональных данных. </w:t>
      </w:r>
    </w:p>
    <w:p w14:paraId="05BDF96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В случае вступления отдельных пунктов в противоречие с новыми законодательными актами РФ, эти пункты утрачивают силу до момента внесения изменений в настоящую Политику. </w:t>
      </w:r>
    </w:p>
    <w:p w14:paraId="64162090"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t>Нормативные ссылки</w:t>
      </w:r>
    </w:p>
    <w:p w14:paraId="3FEC11F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Политика обработки персональных данных в </w:t>
      </w:r>
      <w:r w:rsidRPr="00425078">
        <w:rPr>
          <w:rFonts w:ascii="Times New Roman" w:hAnsi="Times New Roman" w:cs="Times New Roman"/>
          <w:lang w:eastAsia="ru-RU"/>
        </w:rPr>
        <w:t xml:space="preserve">филиале ООО «МЭС» г. Горячий Ключ </w:t>
      </w:r>
      <w:r w:rsidRPr="00D24BE2">
        <w:rPr>
          <w:rFonts w:ascii="Times New Roman" w:hAnsi="Times New Roman" w:cs="Times New Roman"/>
        </w:rPr>
        <w:t xml:space="preserve">определяется в соответствии со следующими нормативными правовыми актами: </w:t>
      </w:r>
    </w:p>
    <w:p w14:paraId="5E7A593E"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Трудовой кодекс Российской Федерации; </w:t>
      </w:r>
    </w:p>
    <w:p w14:paraId="16BE8CE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Федеральный закон от 27.07.2006 №152-ФЗ «О персональных данных»; </w:t>
      </w:r>
    </w:p>
    <w:p w14:paraId="2730F4B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Указ Президента Российской Федерации от 06.03.1997 №188 «Об утверждении Перечня сведений конфиденциального характера»; </w:t>
      </w:r>
    </w:p>
    <w:p w14:paraId="1C28755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постановление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 </w:t>
      </w:r>
    </w:p>
    <w:p w14:paraId="572B075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постановление Правительства Российской Федерации от 06.07.2008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w:t>
      </w:r>
    </w:p>
    <w:p w14:paraId="28C561EF"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постановление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 </w:t>
      </w:r>
    </w:p>
    <w:p w14:paraId="374AD2AF"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приказ ФСТЭК России от 18.02.2013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p>
    <w:p w14:paraId="4C815AA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приказ Роскомнадзора от 05.09.2013 №996 «Об утверждении требований и методов по обезличиванию персональных данных»; </w:t>
      </w:r>
    </w:p>
    <w:p w14:paraId="197F21F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В целях реализации положений Политики в </w:t>
      </w:r>
      <w:r w:rsidRPr="00425078">
        <w:rPr>
          <w:rFonts w:ascii="Times New Roman" w:hAnsi="Times New Roman" w:cs="Times New Roman"/>
          <w:lang w:eastAsia="ru-RU"/>
        </w:rPr>
        <w:t xml:space="preserve">филиале ООО «МЭС» г. Горячий Ключ </w:t>
      </w:r>
      <w:r w:rsidRPr="00D24BE2">
        <w:rPr>
          <w:rFonts w:ascii="Times New Roman" w:hAnsi="Times New Roman" w:cs="Times New Roman"/>
        </w:rPr>
        <w:t xml:space="preserve">разрабатываются соответствующие локальные нормативные акты и иные документы, в том числе: </w:t>
      </w:r>
    </w:p>
    <w:p w14:paraId="3D46D92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Положение об обработке персональных данных работников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Pr>
          <w:rFonts w:ascii="Times New Roman" w:hAnsi="Times New Roman" w:cs="Times New Roman"/>
          <w:lang w:eastAsia="ru-RU"/>
        </w:rPr>
        <w:t>;</w:t>
      </w:r>
    </w:p>
    <w:p w14:paraId="6205472B" w14:textId="77777777" w:rsidR="008A2656" w:rsidRDefault="008A2656" w:rsidP="008A2656">
      <w:pPr>
        <w:pStyle w:val="a5"/>
        <w:jc w:val="both"/>
        <w:rPr>
          <w:rFonts w:ascii="Times New Roman" w:hAnsi="Times New Roman" w:cs="Times New Roman"/>
          <w:lang w:eastAsia="ru-RU"/>
        </w:rPr>
      </w:pPr>
      <w:r w:rsidRPr="00D24BE2">
        <w:rPr>
          <w:rFonts w:ascii="Times New Roman" w:hAnsi="Times New Roman" w:cs="Times New Roman"/>
        </w:rPr>
        <w:t xml:space="preserve">- </w:t>
      </w:r>
      <w:r w:rsidRPr="00D24BE2">
        <w:rPr>
          <w:rFonts w:ascii="Times New Roman" w:hAnsi="Times New Roman" w:cs="Times New Roman"/>
          <w:lang w:eastAsia="ru-RU"/>
        </w:rPr>
        <w:t xml:space="preserve">Положение о защите персональных данных контрагентов и иных лиц, не являющихся работниками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Pr>
          <w:rFonts w:ascii="Times New Roman" w:hAnsi="Times New Roman" w:cs="Times New Roman"/>
          <w:lang w:eastAsia="ru-RU"/>
        </w:rPr>
        <w:t>;</w:t>
      </w:r>
      <w:r w:rsidRPr="00425078">
        <w:rPr>
          <w:rFonts w:ascii="Times New Roman" w:hAnsi="Times New Roman" w:cs="Times New Roman"/>
          <w:lang w:eastAsia="ru-RU"/>
        </w:rPr>
        <w:t xml:space="preserve"> </w:t>
      </w:r>
    </w:p>
    <w:p w14:paraId="7F88179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Перечень должностей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Pr>
          <w:rFonts w:ascii="Times New Roman" w:hAnsi="Times New Roman" w:cs="Times New Roman"/>
          <w:lang w:eastAsia="ru-RU"/>
        </w:rPr>
        <w:t>,</w:t>
      </w:r>
      <w:r w:rsidRPr="00425078">
        <w:rPr>
          <w:rFonts w:ascii="Times New Roman" w:hAnsi="Times New Roman" w:cs="Times New Roman"/>
          <w:lang w:eastAsia="ru-RU"/>
        </w:rPr>
        <w:t xml:space="preserve"> </w:t>
      </w:r>
      <w:r w:rsidRPr="00D24BE2">
        <w:rPr>
          <w:rFonts w:ascii="Times New Roman" w:hAnsi="Times New Roman" w:cs="Times New Roman"/>
        </w:rPr>
        <w:t>замещение которых предполагает допуск к персональным данным.</w:t>
      </w:r>
    </w:p>
    <w:p w14:paraId="22FD9C9A"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t>3. Термины, определения и сокращения</w:t>
      </w:r>
    </w:p>
    <w:p w14:paraId="766D81F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В настоящем Положении использованы термины и сокращения: </w:t>
      </w:r>
    </w:p>
    <w:p w14:paraId="621F6ED1"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Автоматизированная обработка персональных данных – обработка персональных данных с помощью средств вычислительной техники. </w:t>
      </w:r>
    </w:p>
    <w:p w14:paraId="6AEB277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 </w:t>
      </w:r>
    </w:p>
    <w:p w14:paraId="5A55A40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lastRenderedPageBreak/>
        <w:t xml:space="preserve">Информация – сведения (сообщения, данные) независимо от формы их представления. </w:t>
      </w:r>
    </w:p>
    <w:p w14:paraId="2283339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Обработка персональных данных – 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1E5F939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Обработка персональных данных без использования средств автоматизации – обработка персональных данных без использования средств вычислительной техники. </w:t>
      </w:r>
    </w:p>
    <w:p w14:paraId="53AD7F8A"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4202A4C1"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Оператор – государственный орган, муниципальный орган, юридическое или физическое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7A774ED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 </w:t>
      </w:r>
    </w:p>
    <w:p w14:paraId="4E194A7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Распространение персональных данных – действия, направленные на раскрытие персональных данных неопределенному кругу лиц. </w:t>
      </w:r>
    </w:p>
    <w:p w14:paraId="3B4A19C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14:paraId="24CBFF1A"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41063C12" w14:textId="77777777" w:rsidR="008A2656" w:rsidRPr="00D24BE2" w:rsidRDefault="008A2656" w:rsidP="008A2656">
      <w:pPr>
        <w:pStyle w:val="a5"/>
        <w:jc w:val="both"/>
        <w:rPr>
          <w:rFonts w:ascii="Times New Roman" w:hAnsi="Times New Roman" w:cs="Times New Roman"/>
        </w:rPr>
      </w:pPr>
      <w:proofErr w:type="spellStart"/>
      <w:r w:rsidRPr="00D24BE2">
        <w:rPr>
          <w:rFonts w:ascii="Times New Roman" w:hAnsi="Times New Roman" w:cs="Times New Roman"/>
        </w:rPr>
        <w:t>ИСПДн</w:t>
      </w:r>
      <w:proofErr w:type="spellEnd"/>
      <w:r w:rsidRPr="00D24BE2">
        <w:rPr>
          <w:rFonts w:ascii="Times New Roman" w:hAnsi="Times New Roman" w:cs="Times New Roman"/>
        </w:rPr>
        <w:t xml:space="preserve"> - информационная система персональных данных,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273B5E26" w14:textId="77777777" w:rsidR="008A2656" w:rsidRPr="00D24BE2" w:rsidRDefault="008A2656" w:rsidP="008A2656">
      <w:pPr>
        <w:pStyle w:val="a5"/>
        <w:jc w:val="both"/>
        <w:rPr>
          <w:rFonts w:ascii="Times New Roman" w:hAnsi="Times New Roman" w:cs="Times New Roman"/>
        </w:rPr>
      </w:pPr>
      <w:proofErr w:type="spellStart"/>
      <w:r w:rsidRPr="00D24BE2">
        <w:rPr>
          <w:rFonts w:ascii="Times New Roman" w:hAnsi="Times New Roman" w:cs="Times New Roman"/>
        </w:rPr>
        <w:t>ПДн</w:t>
      </w:r>
      <w:proofErr w:type="spellEnd"/>
      <w:r w:rsidRPr="00D24BE2">
        <w:rPr>
          <w:rFonts w:ascii="Times New Roman" w:hAnsi="Times New Roman" w:cs="Times New Roman"/>
        </w:rPr>
        <w:t xml:space="preserve"> – персональные данные, любая информация, относящаяся к прямо или косвенно определенному, или определяемому физическому лицу (субъекту персональных данных).</w:t>
      </w:r>
    </w:p>
    <w:p w14:paraId="2B97A8F4"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t>4. Принципы и цели обработки персональных данных</w:t>
      </w:r>
    </w:p>
    <w:p w14:paraId="7439679D" w14:textId="77777777" w:rsidR="008A2656" w:rsidRPr="00D24BE2" w:rsidRDefault="008A2656" w:rsidP="008A2656">
      <w:pPr>
        <w:pStyle w:val="a5"/>
        <w:jc w:val="both"/>
        <w:rPr>
          <w:rFonts w:ascii="Times New Roman" w:hAnsi="Times New Roman" w:cs="Times New Roman"/>
        </w:rPr>
      </w:pPr>
      <w:r>
        <w:rPr>
          <w:rFonts w:ascii="Times New Roman" w:hAnsi="Times New Roman" w:cs="Times New Roman"/>
          <w:lang w:eastAsia="ru-RU"/>
        </w:rPr>
        <w:t>Ф</w:t>
      </w:r>
      <w:r w:rsidRPr="00425078">
        <w:rPr>
          <w:rFonts w:ascii="Times New Roman" w:hAnsi="Times New Roman" w:cs="Times New Roman"/>
          <w:lang w:eastAsia="ru-RU"/>
        </w:rPr>
        <w:t>илиал ООО «МЭС» г. Горячий Ключ</w:t>
      </w:r>
      <w:r>
        <w:rPr>
          <w:rFonts w:ascii="Times New Roman" w:hAnsi="Times New Roman" w:cs="Times New Roman"/>
          <w:lang w:eastAsia="ru-RU"/>
        </w:rPr>
        <w:t>,</w:t>
      </w:r>
      <w:r w:rsidRPr="00425078">
        <w:rPr>
          <w:rFonts w:ascii="Times New Roman" w:hAnsi="Times New Roman" w:cs="Times New Roman"/>
          <w:lang w:eastAsia="ru-RU"/>
        </w:rPr>
        <w:t xml:space="preserve"> </w:t>
      </w:r>
      <w:r w:rsidRPr="00D24BE2">
        <w:rPr>
          <w:rFonts w:ascii="Times New Roman" w:hAnsi="Times New Roman" w:cs="Times New Roman"/>
        </w:rPr>
        <w:t xml:space="preserve">являясь оператором персональных данных, осуществляет обработку персональных данных работников </w:t>
      </w:r>
      <w:r>
        <w:rPr>
          <w:rFonts w:ascii="Times New Roman" w:hAnsi="Times New Roman" w:cs="Times New Roman"/>
        </w:rPr>
        <w:t>филиала</w:t>
      </w:r>
      <w:r w:rsidRPr="00D24BE2">
        <w:rPr>
          <w:rFonts w:ascii="Times New Roman" w:hAnsi="Times New Roman" w:cs="Times New Roman"/>
        </w:rPr>
        <w:t xml:space="preserve"> и других субъектов персональных данных, не состоящих с </w:t>
      </w:r>
      <w:r>
        <w:rPr>
          <w:rFonts w:ascii="Times New Roman" w:hAnsi="Times New Roman" w:cs="Times New Roman"/>
        </w:rPr>
        <w:t>филиалом</w:t>
      </w:r>
      <w:r w:rsidRPr="00D24BE2">
        <w:rPr>
          <w:rFonts w:ascii="Times New Roman" w:hAnsi="Times New Roman" w:cs="Times New Roman"/>
        </w:rPr>
        <w:t xml:space="preserve"> в трудовых отношениях. </w:t>
      </w:r>
    </w:p>
    <w:p w14:paraId="5948DD1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Ответственность за защиту обрабатываемых </w:t>
      </w:r>
      <w:proofErr w:type="spellStart"/>
      <w:r w:rsidRPr="00D24BE2">
        <w:rPr>
          <w:rFonts w:ascii="Times New Roman" w:hAnsi="Times New Roman" w:cs="Times New Roman"/>
        </w:rPr>
        <w:t>ПДн</w:t>
      </w:r>
      <w:proofErr w:type="spellEnd"/>
      <w:r w:rsidRPr="00D24BE2">
        <w:rPr>
          <w:rFonts w:ascii="Times New Roman" w:hAnsi="Times New Roman" w:cs="Times New Roman"/>
        </w:rPr>
        <w:t xml:space="preserve"> несет </w:t>
      </w:r>
      <w:r w:rsidRPr="00425078">
        <w:rPr>
          <w:rFonts w:ascii="Times New Roman" w:hAnsi="Times New Roman" w:cs="Times New Roman"/>
          <w:lang w:eastAsia="ru-RU"/>
        </w:rPr>
        <w:t>филиал ООО «МЭС» г. Горячий Ключ</w:t>
      </w:r>
      <w:r>
        <w:rPr>
          <w:rFonts w:ascii="Times New Roman" w:hAnsi="Times New Roman" w:cs="Times New Roman"/>
          <w:lang w:eastAsia="ru-RU"/>
        </w:rPr>
        <w:t>,</w:t>
      </w:r>
      <w:r w:rsidRPr="00425078">
        <w:rPr>
          <w:rFonts w:ascii="Times New Roman" w:hAnsi="Times New Roman" w:cs="Times New Roman"/>
          <w:lang w:eastAsia="ru-RU"/>
        </w:rPr>
        <w:t xml:space="preserve"> </w:t>
      </w:r>
      <w:r w:rsidRPr="00D24BE2">
        <w:rPr>
          <w:rFonts w:ascii="Times New Roman" w:hAnsi="Times New Roman" w:cs="Times New Roman"/>
        </w:rPr>
        <w:t xml:space="preserve">даже если обработкой занимается другое лицо. </w:t>
      </w:r>
    </w:p>
    <w:p w14:paraId="5B57446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4.1. Обработка персональных данных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осуществляется с учетом необходимости обеспечения защиты прав и свобод работников </w:t>
      </w:r>
      <w:r>
        <w:rPr>
          <w:rFonts w:ascii="Times New Roman" w:hAnsi="Times New Roman" w:cs="Times New Roman"/>
        </w:rPr>
        <w:t>филиала</w:t>
      </w:r>
      <w:r w:rsidRPr="00D24BE2">
        <w:rPr>
          <w:rFonts w:ascii="Times New Roman" w:hAnsi="Times New Roman" w:cs="Times New Roman"/>
        </w:rPr>
        <w:t xml:space="preserve"> и других субъектов персональных данных, в том числе защиты права на неприкосновенность частной жизни, личную и семейную тайну, на основе следующих принципов: </w:t>
      </w:r>
    </w:p>
    <w:p w14:paraId="3DE7027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обработка персональных данных осуществляется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на законной и справедливой основе; </w:t>
      </w:r>
    </w:p>
    <w:p w14:paraId="6256AF8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обработка персональных данных ограничивается достижением конкретных, заранее определенных и законных целей; </w:t>
      </w:r>
    </w:p>
    <w:p w14:paraId="3297AFA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не допускается обработка персональных данных, несовместимая с целями сбора персональных данных; </w:t>
      </w:r>
    </w:p>
    <w:p w14:paraId="003A273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 </w:t>
      </w:r>
    </w:p>
    <w:p w14:paraId="51FFD78D"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обработке подлежат только персональные данные, которые отвечают целям их обработки; </w:t>
      </w:r>
    </w:p>
    <w:p w14:paraId="5EFD234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 </w:t>
      </w:r>
    </w:p>
    <w:p w14:paraId="303E2D1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p>
    <w:p w14:paraId="5C55635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w:t>
      </w:r>
      <w:r w:rsidRPr="00425078">
        <w:rPr>
          <w:rFonts w:ascii="Times New Roman" w:hAnsi="Times New Roman" w:cs="Times New Roman"/>
          <w:lang w:eastAsia="ru-RU"/>
        </w:rPr>
        <w:t>филиал ООО «МЭС» г. Горячий Ключ</w:t>
      </w:r>
      <w:r w:rsidRPr="00D24BE2">
        <w:rPr>
          <w:rFonts w:ascii="Times New Roman" w:hAnsi="Times New Roman" w:cs="Times New Roman"/>
        </w:rPr>
        <w:t xml:space="preserve"> принимает необходимые меры либо обеспечивает их принятие по удалению или уточнению неполных или неточных персональных данных; </w:t>
      </w:r>
    </w:p>
    <w:p w14:paraId="52D1B89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w:t>
      </w:r>
      <w:r w:rsidRPr="00D24BE2">
        <w:rPr>
          <w:rFonts w:ascii="Times New Roman" w:hAnsi="Times New Roman" w:cs="Times New Roman"/>
        </w:rPr>
        <w:lastRenderedPageBreak/>
        <w:t xml:space="preserve">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52A3F9A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 </w:t>
      </w:r>
    </w:p>
    <w:p w14:paraId="77ACA83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4.2. Персональные данные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обрабатываются с согласия субъекта персональных данных на обработку его персональных данных только в установленном объеме и для установленной законной цели: </w:t>
      </w:r>
    </w:p>
    <w:p w14:paraId="35BD790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 </w:t>
      </w:r>
    </w:p>
    <w:p w14:paraId="40D8ECEA"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осуществления функций, полномочий и обязанностей, возложенных законодательством Российской Федерации на </w:t>
      </w:r>
      <w:r w:rsidRPr="00425078">
        <w:rPr>
          <w:rFonts w:ascii="Times New Roman" w:hAnsi="Times New Roman" w:cs="Times New Roman"/>
          <w:lang w:eastAsia="ru-RU"/>
        </w:rPr>
        <w:t>филиал ООО «МЭС» г. Горячий Ключ</w:t>
      </w:r>
      <w:r w:rsidRPr="00D24BE2">
        <w:rPr>
          <w:rFonts w:ascii="Times New Roman" w:hAnsi="Times New Roman" w:cs="Times New Roman"/>
        </w:rPr>
        <w:t xml:space="preserve">, в том числе по предоставлению персональных данных в органы государственной власти,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 а также в иные государственные органы; </w:t>
      </w:r>
    </w:p>
    <w:p w14:paraId="5D05B20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регулирования трудовых отношений с работниками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(содействие в трудоустройстве, обучение и продвижение по службе, обеспечение личной безопасности, контроль количества и качества выполняемой работы, обеспечение сохранности имущества); </w:t>
      </w:r>
    </w:p>
    <w:p w14:paraId="3E8AF13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предоставления работникам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и членам их семей дополнительных гарантий и компенсаций; </w:t>
      </w:r>
    </w:p>
    <w:p w14:paraId="735563F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защиты жизни, здоровья или иных жизненно важных интересов субъектов персональных данных; </w:t>
      </w:r>
    </w:p>
    <w:p w14:paraId="2DE8B40D"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подготовки, заключения, исполнения и прекращения договоров с контрагентами; </w:t>
      </w:r>
    </w:p>
    <w:p w14:paraId="53502EEA"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обеспечения пропускного и внутриобъектового режимов в помещениях, занимаемых </w:t>
      </w:r>
      <w:r w:rsidRPr="00425078">
        <w:rPr>
          <w:rFonts w:ascii="Times New Roman" w:hAnsi="Times New Roman" w:cs="Times New Roman"/>
          <w:lang w:eastAsia="ru-RU"/>
        </w:rPr>
        <w:t>филиал</w:t>
      </w:r>
      <w:r>
        <w:rPr>
          <w:rFonts w:ascii="Times New Roman" w:hAnsi="Times New Roman" w:cs="Times New Roman"/>
          <w:lang w:eastAsia="ru-RU"/>
        </w:rPr>
        <w:t>ом</w:t>
      </w:r>
      <w:r w:rsidRPr="00425078">
        <w:rPr>
          <w:rFonts w:ascii="Times New Roman" w:hAnsi="Times New Roman" w:cs="Times New Roman"/>
          <w:lang w:eastAsia="ru-RU"/>
        </w:rPr>
        <w:t xml:space="preserve"> ООО «МЭС» г. Горячий Ключ</w:t>
      </w:r>
      <w:r>
        <w:rPr>
          <w:rFonts w:ascii="Times New Roman" w:hAnsi="Times New Roman" w:cs="Times New Roman"/>
          <w:lang w:eastAsia="ru-RU"/>
        </w:rPr>
        <w:t>;</w:t>
      </w:r>
    </w:p>
    <w:p w14:paraId="462498D4" w14:textId="77777777" w:rsidR="008A2656" w:rsidRDefault="008A2656" w:rsidP="008A2656">
      <w:pPr>
        <w:pStyle w:val="a5"/>
        <w:jc w:val="both"/>
        <w:rPr>
          <w:rFonts w:ascii="Times New Roman" w:hAnsi="Times New Roman" w:cs="Times New Roman"/>
          <w:lang w:eastAsia="ru-RU"/>
        </w:rPr>
      </w:pPr>
      <w:r w:rsidRPr="00D24BE2">
        <w:rPr>
          <w:rFonts w:ascii="Times New Roman" w:hAnsi="Times New Roman" w:cs="Times New Roman"/>
        </w:rPr>
        <w:t xml:space="preserve">- формирования справочных материалов для внутреннего информационного обеспечения деятельности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Pr>
          <w:rFonts w:ascii="Times New Roman" w:hAnsi="Times New Roman" w:cs="Times New Roman"/>
          <w:lang w:eastAsia="ru-RU"/>
        </w:rPr>
        <w:t>;</w:t>
      </w:r>
    </w:p>
    <w:p w14:paraId="0507E45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 исполнения судебных актов, актов других органов или должностных лиц, подлежащих исполнению в соответствии с законодательством Российской Федерации об исполнительном производстве; </w:t>
      </w:r>
    </w:p>
    <w:p w14:paraId="1ACFC9F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осуществления прав и законных интересов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в рамках осуществления видов деятельности, предусмотренных </w:t>
      </w:r>
      <w:r>
        <w:rPr>
          <w:rFonts w:ascii="Times New Roman" w:hAnsi="Times New Roman" w:cs="Times New Roman"/>
        </w:rPr>
        <w:t>Положением о филиале</w:t>
      </w:r>
      <w:r w:rsidRPr="00D24BE2">
        <w:rPr>
          <w:rFonts w:ascii="Times New Roman" w:hAnsi="Times New Roman" w:cs="Times New Roman"/>
        </w:rPr>
        <w:t xml:space="preserve"> и иными локальными нормативными актами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Pr>
          <w:rFonts w:ascii="Times New Roman" w:hAnsi="Times New Roman" w:cs="Times New Roman"/>
          <w:lang w:eastAsia="ru-RU"/>
        </w:rPr>
        <w:t>,</w:t>
      </w:r>
      <w:r w:rsidRPr="00D24BE2">
        <w:rPr>
          <w:rFonts w:ascii="Times New Roman" w:hAnsi="Times New Roman" w:cs="Times New Roman"/>
        </w:rPr>
        <w:t xml:space="preserve"> или третьих лиц либо достижения общественно значимых целей.</w:t>
      </w:r>
    </w:p>
    <w:p w14:paraId="30836225" w14:textId="77777777" w:rsidR="008A2656" w:rsidRPr="000702E1" w:rsidRDefault="008A2656" w:rsidP="008A2656">
      <w:pPr>
        <w:pStyle w:val="a5"/>
        <w:jc w:val="both"/>
        <w:rPr>
          <w:rFonts w:ascii="Times New Roman" w:hAnsi="Times New Roman" w:cs="Times New Roman"/>
          <w:b/>
          <w:bCs/>
        </w:rPr>
      </w:pPr>
      <w:r w:rsidRPr="00D24BE2">
        <w:rPr>
          <w:rFonts w:ascii="Times New Roman" w:hAnsi="Times New Roman" w:cs="Times New Roman"/>
          <w:b/>
        </w:rPr>
        <w:t xml:space="preserve">5. Перечень субъектов, персональные данные которых обрабатываются в </w:t>
      </w:r>
      <w:r w:rsidRPr="000702E1">
        <w:rPr>
          <w:rFonts w:ascii="Times New Roman" w:hAnsi="Times New Roman" w:cs="Times New Roman"/>
          <w:b/>
          <w:bCs/>
          <w:lang w:eastAsia="ru-RU"/>
        </w:rPr>
        <w:t>филиал</w:t>
      </w:r>
      <w:r>
        <w:rPr>
          <w:rFonts w:ascii="Times New Roman" w:hAnsi="Times New Roman" w:cs="Times New Roman"/>
          <w:b/>
          <w:bCs/>
          <w:lang w:eastAsia="ru-RU"/>
        </w:rPr>
        <w:t>е</w:t>
      </w:r>
      <w:r w:rsidRPr="000702E1">
        <w:rPr>
          <w:rFonts w:ascii="Times New Roman" w:hAnsi="Times New Roman" w:cs="Times New Roman"/>
          <w:b/>
          <w:bCs/>
          <w:lang w:eastAsia="ru-RU"/>
        </w:rPr>
        <w:t xml:space="preserve"> ООО «МЭС» г. Горячий Ключ</w:t>
      </w:r>
    </w:p>
    <w:p w14:paraId="3B58EA6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обрабатываются персональные данные следующих категорий субъектов: </w:t>
      </w:r>
    </w:p>
    <w:p w14:paraId="5D2442E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работники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Pr>
          <w:rFonts w:ascii="Times New Roman" w:hAnsi="Times New Roman" w:cs="Times New Roman"/>
          <w:lang w:eastAsia="ru-RU"/>
        </w:rPr>
        <w:t>;</w:t>
      </w:r>
    </w:p>
    <w:p w14:paraId="5327BCE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физические лица, состоявшие с </w:t>
      </w:r>
      <w:r w:rsidRPr="00425078">
        <w:rPr>
          <w:rFonts w:ascii="Times New Roman" w:hAnsi="Times New Roman" w:cs="Times New Roman"/>
          <w:lang w:eastAsia="ru-RU"/>
        </w:rPr>
        <w:t>филиал</w:t>
      </w:r>
      <w:r>
        <w:rPr>
          <w:rFonts w:ascii="Times New Roman" w:hAnsi="Times New Roman" w:cs="Times New Roman"/>
          <w:lang w:eastAsia="ru-RU"/>
        </w:rPr>
        <w:t>ом</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в трудовых отношениях (бывшие работники </w:t>
      </w:r>
      <w:r>
        <w:rPr>
          <w:rFonts w:ascii="Times New Roman" w:hAnsi="Times New Roman" w:cs="Times New Roman"/>
        </w:rPr>
        <w:t>филиала</w:t>
      </w:r>
      <w:r w:rsidRPr="00D24BE2">
        <w:rPr>
          <w:rFonts w:ascii="Times New Roman" w:hAnsi="Times New Roman" w:cs="Times New Roman"/>
        </w:rPr>
        <w:t xml:space="preserve">); </w:t>
      </w:r>
    </w:p>
    <w:p w14:paraId="36870F6F"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близкие родственники и члены семьи работников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Pr>
          <w:rFonts w:ascii="Times New Roman" w:hAnsi="Times New Roman" w:cs="Times New Roman"/>
          <w:lang w:eastAsia="ru-RU"/>
        </w:rPr>
        <w:t>;</w:t>
      </w:r>
    </w:p>
    <w:p w14:paraId="7667F88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близкие родственники и члены семьи бывших работников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w:t>
      </w:r>
    </w:p>
    <w:p w14:paraId="0DB63FC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работники организаций-контрагентов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w:t>
      </w:r>
    </w:p>
    <w:p w14:paraId="23B90B4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физические лица – индивидуальные предприниматели, являющиеся контрагентами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w:t>
      </w:r>
    </w:p>
    <w:p w14:paraId="0CF1C0A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физические лица, являющиеся контрагентами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w:t>
      </w:r>
    </w:p>
    <w:p w14:paraId="31780901"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физические лица, претендующие на замещение должности в </w:t>
      </w:r>
      <w:r w:rsidRPr="00425078">
        <w:rPr>
          <w:rFonts w:ascii="Times New Roman" w:hAnsi="Times New Roman" w:cs="Times New Roman"/>
          <w:lang w:eastAsia="ru-RU"/>
        </w:rPr>
        <w:t>филиа</w:t>
      </w:r>
      <w:r>
        <w:rPr>
          <w:rFonts w:ascii="Times New Roman" w:hAnsi="Times New Roman" w:cs="Times New Roman"/>
          <w:lang w:eastAsia="ru-RU"/>
        </w:rPr>
        <w:t>ле</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w:t>
      </w:r>
    </w:p>
    <w:p w14:paraId="64FE326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физические лица, являющиеся потребителями услуг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w:t>
      </w:r>
    </w:p>
    <w:p w14:paraId="06E02E0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посетители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w:t>
      </w:r>
    </w:p>
    <w:p w14:paraId="6152742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другие субъекты персональных данных (для обеспечения реализации целей обработки, указанных в разделе 4 Политики).</w:t>
      </w:r>
    </w:p>
    <w:p w14:paraId="333E92B9"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t xml:space="preserve">6. Перечень персональных данных, обрабатываемых </w:t>
      </w:r>
      <w:r w:rsidRPr="000702E1">
        <w:rPr>
          <w:rFonts w:ascii="Times New Roman" w:hAnsi="Times New Roman" w:cs="Times New Roman"/>
          <w:b/>
          <w:bCs/>
          <w:lang w:eastAsia="ru-RU"/>
        </w:rPr>
        <w:t>филиал</w:t>
      </w:r>
      <w:r>
        <w:rPr>
          <w:rFonts w:ascii="Times New Roman" w:hAnsi="Times New Roman" w:cs="Times New Roman"/>
          <w:b/>
          <w:bCs/>
          <w:lang w:eastAsia="ru-RU"/>
        </w:rPr>
        <w:t>ом</w:t>
      </w:r>
      <w:r w:rsidRPr="000702E1">
        <w:rPr>
          <w:rFonts w:ascii="Times New Roman" w:hAnsi="Times New Roman" w:cs="Times New Roman"/>
          <w:b/>
          <w:bCs/>
          <w:lang w:eastAsia="ru-RU"/>
        </w:rPr>
        <w:t xml:space="preserve"> ООО «МЭС» г. Горячий Ключ</w:t>
      </w:r>
    </w:p>
    <w:p w14:paraId="028F908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Перечень персональных данных, обрабатываемых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определяется в соответствии с законодательством Российской Федерации и локальными нормативными актами с учетом целей обработки персональных данных, указанных в разделе 4 Политики. </w:t>
      </w:r>
    </w:p>
    <w:p w14:paraId="58A89CA1"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состояния здоровья,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не осуществляется, за исключением случаев, когда наличие указанных категорий персональных данных предусмотрено формами документов, </w:t>
      </w:r>
      <w:r w:rsidRPr="00D24BE2">
        <w:rPr>
          <w:rFonts w:ascii="Times New Roman" w:hAnsi="Times New Roman" w:cs="Times New Roman"/>
        </w:rPr>
        <w:lastRenderedPageBreak/>
        <w:t xml:space="preserve">предъявляемых субъектом в </w:t>
      </w:r>
      <w:r w:rsidRPr="00425078">
        <w:rPr>
          <w:rFonts w:ascii="Times New Roman" w:hAnsi="Times New Roman" w:cs="Times New Roman"/>
          <w:lang w:eastAsia="ru-RU"/>
        </w:rPr>
        <w:t>филиал ООО «МЭС» г. Горячий Ключ</w:t>
      </w:r>
      <w:r w:rsidRPr="00D24BE2">
        <w:rPr>
          <w:rFonts w:ascii="Times New Roman" w:hAnsi="Times New Roman" w:cs="Times New Roman"/>
        </w:rPr>
        <w:t xml:space="preserve"> для обработки (с соблюдением требований ст. 10 Федерального закона от 27.07.2006 № 152-ФЗ «О персональных данных»).</w:t>
      </w:r>
    </w:p>
    <w:p w14:paraId="578DA38E"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t xml:space="preserve">7. Функции </w:t>
      </w:r>
      <w:r w:rsidRPr="00FC40C3">
        <w:rPr>
          <w:rFonts w:ascii="Times New Roman" w:hAnsi="Times New Roman" w:cs="Times New Roman"/>
          <w:b/>
          <w:bCs/>
          <w:lang w:eastAsia="ru-RU"/>
        </w:rPr>
        <w:t>филиала ООО «МЭС» г. Горячий Ключ</w:t>
      </w:r>
      <w:r w:rsidRPr="00FC40C3">
        <w:rPr>
          <w:rFonts w:ascii="Times New Roman" w:hAnsi="Times New Roman" w:cs="Times New Roman"/>
          <w:b/>
          <w:bCs/>
        </w:rPr>
        <w:t>»</w:t>
      </w:r>
      <w:r w:rsidRPr="00D24BE2">
        <w:rPr>
          <w:rFonts w:ascii="Times New Roman" w:hAnsi="Times New Roman" w:cs="Times New Roman"/>
          <w:b/>
        </w:rPr>
        <w:t xml:space="preserve"> при осуществлении обработки персональных данных</w:t>
      </w:r>
    </w:p>
    <w:p w14:paraId="6FC871F9" w14:textId="77777777" w:rsidR="008A2656" w:rsidRPr="00D24BE2" w:rsidRDefault="008A2656" w:rsidP="008A2656">
      <w:pPr>
        <w:pStyle w:val="a5"/>
        <w:jc w:val="both"/>
        <w:rPr>
          <w:rFonts w:ascii="Times New Roman" w:hAnsi="Times New Roman" w:cs="Times New Roman"/>
        </w:rPr>
      </w:pPr>
      <w:r>
        <w:rPr>
          <w:rFonts w:ascii="Times New Roman" w:hAnsi="Times New Roman" w:cs="Times New Roman"/>
          <w:lang w:eastAsia="ru-RU"/>
        </w:rPr>
        <w:t>Ф</w:t>
      </w:r>
      <w:r w:rsidRPr="00425078">
        <w:rPr>
          <w:rFonts w:ascii="Times New Roman" w:hAnsi="Times New Roman" w:cs="Times New Roman"/>
          <w:lang w:eastAsia="ru-RU"/>
        </w:rPr>
        <w:t>илиал ООО «МЭС» г. Горячий Ключ</w:t>
      </w:r>
      <w:r w:rsidRPr="00D24BE2">
        <w:rPr>
          <w:rFonts w:ascii="Times New Roman" w:hAnsi="Times New Roman" w:cs="Times New Roman"/>
        </w:rPr>
        <w:t xml:space="preserve"> при осуществлении обработки персональных данных: </w:t>
      </w:r>
    </w:p>
    <w:p w14:paraId="77C9532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принимает меры, необходимые и достаточные для обеспечения выполнения требований законодательства Российской Федерации и локальных нормативных актов; </w:t>
      </w:r>
    </w:p>
    <w:p w14:paraId="0188804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6CACD2D1"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назначает лицо, ответственное за организацию обработки персональных данных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Pr>
          <w:rFonts w:ascii="Times New Roman" w:hAnsi="Times New Roman" w:cs="Times New Roman"/>
          <w:lang w:eastAsia="ru-RU"/>
        </w:rPr>
        <w:t>;</w:t>
      </w:r>
    </w:p>
    <w:p w14:paraId="3D20854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издает локальные нормативные акты, определяющие Политику и регламентирующие вопросы обработки и защиты персональных данных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Pr>
          <w:rFonts w:ascii="Times New Roman" w:hAnsi="Times New Roman" w:cs="Times New Roman"/>
          <w:lang w:eastAsia="ru-RU"/>
        </w:rPr>
        <w:t>;</w:t>
      </w:r>
    </w:p>
    <w:p w14:paraId="23A5C2A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осуществляет ознакомление работников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Pr>
          <w:rFonts w:ascii="Times New Roman" w:hAnsi="Times New Roman" w:cs="Times New Roman"/>
          <w:lang w:eastAsia="ru-RU"/>
        </w:rPr>
        <w:t>,</w:t>
      </w:r>
      <w:r w:rsidRPr="00D24BE2">
        <w:rPr>
          <w:rFonts w:ascii="Times New Roman" w:hAnsi="Times New Roman" w:cs="Times New Roman"/>
        </w:rPr>
        <w:t xml:space="preserve"> непосредственно осуществляющих обработку персональных данных, с положениями законодательства Российской Федерации и локальных нормативных актов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в области персональных данных, в том числе требованиями к защите персональных данных, и обучение указанных работников; </w:t>
      </w:r>
    </w:p>
    <w:p w14:paraId="2929033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публикует или иным образом обеспечивает неограниченный доступ к настоящей Политике; </w:t>
      </w:r>
    </w:p>
    <w:p w14:paraId="256D3591"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 </w:t>
      </w:r>
    </w:p>
    <w:p w14:paraId="69ACB45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 </w:t>
      </w:r>
    </w:p>
    <w:p w14:paraId="218E93E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совершает иные действия, предусмотренные законодательством Российской Федерации в области персональных данных.</w:t>
      </w:r>
    </w:p>
    <w:p w14:paraId="75CD67F3"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t xml:space="preserve">8. Условия обработки персональных данных в </w:t>
      </w:r>
      <w:r w:rsidRPr="00FC40C3">
        <w:rPr>
          <w:rFonts w:ascii="Times New Roman" w:hAnsi="Times New Roman" w:cs="Times New Roman"/>
          <w:b/>
          <w:bCs/>
          <w:lang w:eastAsia="ru-RU"/>
        </w:rPr>
        <w:t>филиале ООО «МЭС» г. Горячий Ключ</w:t>
      </w:r>
    </w:p>
    <w:p w14:paraId="6419BD5A"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8.1. Обработка персональных данных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 </w:t>
      </w:r>
    </w:p>
    <w:p w14:paraId="4A820B1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8.2. </w:t>
      </w:r>
      <w:r>
        <w:rPr>
          <w:rFonts w:ascii="Times New Roman" w:hAnsi="Times New Roman" w:cs="Times New Roman"/>
          <w:lang w:eastAsia="ru-RU"/>
        </w:rPr>
        <w:t>Ф</w:t>
      </w:r>
      <w:r w:rsidRPr="00425078">
        <w:rPr>
          <w:rFonts w:ascii="Times New Roman" w:hAnsi="Times New Roman" w:cs="Times New Roman"/>
          <w:lang w:eastAsia="ru-RU"/>
        </w:rPr>
        <w:t>илиал ООО «МЭС» г. Горячий Ключ</w:t>
      </w:r>
      <w:r w:rsidRPr="00D24BE2">
        <w:rPr>
          <w:rFonts w:ascii="Times New Roman" w:hAnsi="Times New Roman" w:cs="Times New Roman"/>
        </w:rPr>
        <w:t xml:space="preserve">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 </w:t>
      </w:r>
    </w:p>
    <w:p w14:paraId="79EFA88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8.3. </w:t>
      </w:r>
      <w:r>
        <w:rPr>
          <w:rFonts w:ascii="Times New Roman" w:hAnsi="Times New Roman" w:cs="Times New Roman"/>
          <w:lang w:eastAsia="ru-RU"/>
        </w:rPr>
        <w:t>Ф</w:t>
      </w:r>
      <w:r w:rsidRPr="00425078">
        <w:rPr>
          <w:rFonts w:ascii="Times New Roman" w:hAnsi="Times New Roman" w:cs="Times New Roman"/>
          <w:lang w:eastAsia="ru-RU"/>
        </w:rPr>
        <w:t>илиал ООО «МЭС» г. Горячий Ключ</w:t>
      </w:r>
      <w:r w:rsidRPr="00D24BE2">
        <w:rPr>
          <w:rFonts w:ascii="Times New Roman" w:hAnsi="Times New Roman" w:cs="Times New Roman"/>
        </w:rPr>
        <w:t xml:space="preserve">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 </w:t>
      </w:r>
    </w:p>
    <w:p w14:paraId="7A21079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8.4. В целях внутреннего информационного обеспечения </w:t>
      </w:r>
      <w:r w:rsidRPr="00425078">
        <w:rPr>
          <w:rFonts w:ascii="Times New Roman" w:hAnsi="Times New Roman" w:cs="Times New Roman"/>
          <w:lang w:eastAsia="ru-RU"/>
        </w:rPr>
        <w:t>филиал ООО «МЭС» г. Горячий Ключ</w:t>
      </w:r>
      <w:r w:rsidRPr="00D24BE2">
        <w:rPr>
          <w:rFonts w:ascii="Times New Roman" w:hAnsi="Times New Roman" w:cs="Times New Roman"/>
        </w:rPr>
        <w:t xml:space="preserve"> может создавать справочники и адресные книги, доступные всем работникам </w:t>
      </w:r>
      <w:r>
        <w:rPr>
          <w:rFonts w:ascii="Times New Roman" w:hAnsi="Times New Roman" w:cs="Times New Roman"/>
        </w:rPr>
        <w:t>филиала</w:t>
      </w:r>
      <w:r w:rsidRPr="00D24BE2">
        <w:rPr>
          <w:rFonts w:ascii="Times New Roman" w:hAnsi="Times New Roman" w:cs="Times New Roman"/>
        </w:rPr>
        <w:t xml:space="preserve">. В указанные источники персональных данных с письменного согласия субъекта персональных данных, если иное не предусмотрено законодательством Российской Федерации, могут включаться его фамилия, имя, отчество, место работы, должность, дата и место рождения, абонентский номер, адрес электронной почты, фотография, иные персональные данные, сообщаемые субъектом персональных данных. </w:t>
      </w:r>
    </w:p>
    <w:p w14:paraId="602D809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Содержание согласия работника должно быть конкретным и информированным, т.е.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 </w:t>
      </w:r>
    </w:p>
    <w:p w14:paraId="4CAA7B51"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8.5. Доступ к обрабатываемым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персональным данным разрешается только работникам </w:t>
      </w:r>
      <w:r>
        <w:rPr>
          <w:rFonts w:ascii="Times New Roman" w:hAnsi="Times New Roman" w:cs="Times New Roman"/>
        </w:rPr>
        <w:t>филиала</w:t>
      </w:r>
      <w:r w:rsidRPr="00D24BE2">
        <w:rPr>
          <w:rFonts w:ascii="Times New Roman" w:hAnsi="Times New Roman" w:cs="Times New Roman"/>
        </w:rPr>
        <w:t xml:space="preserve">, занимающим должности, включенные в Перечень должностей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замещение которых предполагает допуск к персональным данным (настоящее условие не распространяется на доступ к персональным данным, перечисленным в п. 8.4 настоящей Политики).</w:t>
      </w:r>
    </w:p>
    <w:p w14:paraId="4349AC31"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lastRenderedPageBreak/>
        <w:t>9. Перечень действий с персональными данными и способы их обработки</w:t>
      </w:r>
    </w:p>
    <w:p w14:paraId="7C5F9E8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9.1. </w:t>
      </w:r>
      <w:r>
        <w:rPr>
          <w:rFonts w:ascii="Times New Roman" w:hAnsi="Times New Roman" w:cs="Times New Roman"/>
          <w:lang w:eastAsia="ru-RU"/>
        </w:rPr>
        <w:t>Ф</w:t>
      </w:r>
      <w:r w:rsidRPr="00425078">
        <w:rPr>
          <w:rFonts w:ascii="Times New Roman" w:hAnsi="Times New Roman" w:cs="Times New Roman"/>
          <w:lang w:eastAsia="ru-RU"/>
        </w:rPr>
        <w:t>илиал ООО «МЭС» г. Горячий Ключ</w:t>
      </w:r>
      <w:r w:rsidRPr="00D24BE2">
        <w:rPr>
          <w:rFonts w:ascii="Times New Roman" w:hAnsi="Times New Roman" w:cs="Times New Roman"/>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w:t>
      </w:r>
    </w:p>
    <w:p w14:paraId="7B50985F"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9.2. Обработка персональных данных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осуществляется следующими способами: </w:t>
      </w:r>
    </w:p>
    <w:p w14:paraId="5DF268B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неавтоматизированная обработка персональных данных; </w:t>
      </w:r>
    </w:p>
    <w:p w14:paraId="37A876E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14:paraId="54E6FCE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смешанная обработка персональных данных.</w:t>
      </w:r>
    </w:p>
    <w:p w14:paraId="3C81C49F"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t>10. Права субъектов персональных данных</w:t>
      </w:r>
    </w:p>
    <w:p w14:paraId="5960EE4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Субъекты персональных данных имеют право на: </w:t>
      </w:r>
    </w:p>
    <w:p w14:paraId="76A16CC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полную информацию об их персональных данных, обрабатываемых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w:t>
      </w:r>
    </w:p>
    <w:p w14:paraId="29D6485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 а также на доступ к относящимся к ним медицинским данным с помощью медицинского специалиста по их выбору; </w:t>
      </w:r>
    </w:p>
    <w:p w14:paraId="1CA0E60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63A5608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отзыв согласия на обработку персональных данных; </w:t>
      </w:r>
    </w:p>
    <w:p w14:paraId="5A74E78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принятие предусмотренных законом мер по защите своих прав; </w:t>
      </w:r>
    </w:p>
    <w:p w14:paraId="51E3AAC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обжалование действия или бездействия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осуществляемого с нарушением требований законодательства Российской Федерации в области персональных данных, в уполномоченный орган (Роскомнадзор) по защите прав субъектов персональных данных или в суд; </w:t>
      </w:r>
    </w:p>
    <w:p w14:paraId="261C0BC8" w14:textId="77777777" w:rsidR="008A2656" w:rsidRPr="00FC40C3" w:rsidRDefault="008A2656" w:rsidP="008A2656">
      <w:pPr>
        <w:pStyle w:val="a5"/>
        <w:jc w:val="both"/>
        <w:rPr>
          <w:rFonts w:ascii="Times New Roman" w:hAnsi="Times New Roman" w:cs="Times New Roman"/>
          <w:b/>
          <w:bCs/>
        </w:rPr>
      </w:pPr>
      <w:r w:rsidRPr="00D24BE2">
        <w:rPr>
          <w:rFonts w:ascii="Times New Roman" w:hAnsi="Times New Roman" w:cs="Times New Roman"/>
        </w:rPr>
        <w:t xml:space="preserve">- осуществление иных прав, </w:t>
      </w:r>
      <w:r w:rsidRPr="00FC40C3">
        <w:rPr>
          <w:rFonts w:ascii="Times New Roman" w:hAnsi="Times New Roman" w:cs="Times New Roman"/>
        </w:rPr>
        <w:t>предусмотренных законодательством Российской Федерации.</w:t>
      </w:r>
    </w:p>
    <w:p w14:paraId="1CFCCFED" w14:textId="77777777" w:rsidR="008A2656" w:rsidRPr="00D24BE2" w:rsidRDefault="008A2656" w:rsidP="008A2656">
      <w:pPr>
        <w:pStyle w:val="a5"/>
        <w:jc w:val="both"/>
        <w:rPr>
          <w:rFonts w:ascii="Times New Roman" w:hAnsi="Times New Roman" w:cs="Times New Roman"/>
          <w:b/>
        </w:rPr>
      </w:pPr>
      <w:r w:rsidRPr="00FC40C3">
        <w:rPr>
          <w:rFonts w:ascii="Times New Roman" w:hAnsi="Times New Roman" w:cs="Times New Roman"/>
          <w:b/>
          <w:bCs/>
        </w:rPr>
        <w:t xml:space="preserve">11. Меры, принимаемые </w:t>
      </w:r>
      <w:r w:rsidRPr="00FC40C3">
        <w:rPr>
          <w:rFonts w:ascii="Times New Roman" w:hAnsi="Times New Roman" w:cs="Times New Roman"/>
          <w:b/>
          <w:bCs/>
          <w:lang w:eastAsia="ru-RU"/>
        </w:rPr>
        <w:t>филиалом ООО «МЭС» г. Горячий Ключ</w:t>
      </w:r>
      <w:r w:rsidRPr="00D24BE2">
        <w:rPr>
          <w:rFonts w:ascii="Times New Roman" w:hAnsi="Times New Roman" w:cs="Times New Roman"/>
          <w:b/>
        </w:rPr>
        <w:t xml:space="preserve"> для обеспечения выполнения обязанностей оператора при обработке персональных данных</w:t>
      </w:r>
    </w:p>
    <w:p w14:paraId="29C1698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11.1. Меры, необходимые и достаточные для обеспечения выполнения </w:t>
      </w:r>
      <w:r w:rsidRPr="00425078">
        <w:rPr>
          <w:rFonts w:ascii="Times New Roman" w:hAnsi="Times New Roman" w:cs="Times New Roman"/>
          <w:lang w:eastAsia="ru-RU"/>
        </w:rPr>
        <w:t>филиал</w:t>
      </w:r>
      <w:r>
        <w:rPr>
          <w:rFonts w:ascii="Times New Roman" w:hAnsi="Times New Roman" w:cs="Times New Roman"/>
          <w:lang w:eastAsia="ru-RU"/>
        </w:rPr>
        <w:t>ом</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обязанностей оператора, предусмотренных законодательством Российской Федерации в области персональных данных, включают: </w:t>
      </w:r>
    </w:p>
    <w:p w14:paraId="7BFA1CE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назначение лица (лиц), ответственного (ответственных) за организацию обработки персональных данных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Pr>
          <w:rFonts w:ascii="Times New Roman" w:hAnsi="Times New Roman" w:cs="Times New Roman"/>
          <w:lang w:eastAsia="ru-RU"/>
        </w:rPr>
        <w:t>;</w:t>
      </w:r>
    </w:p>
    <w:p w14:paraId="4532F6D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определение Перечня должностей </w:t>
      </w:r>
      <w:r w:rsidRPr="00425078">
        <w:rPr>
          <w:rFonts w:ascii="Times New Roman" w:hAnsi="Times New Roman" w:cs="Times New Roman"/>
          <w:lang w:eastAsia="ru-RU"/>
        </w:rPr>
        <w:t>филиал ООО «МЭС» г. Горячий Ключ</w:t>
      </w:r>
      <w:r w:rsidRPr="00D24BE2">
        <w:rPr>
          <w:rFonts w:ascii="Times New Roman" w:hAnsi="Times New Roman" w:cs="Times New Roman"/>
        </w:rPr>
        <w:t xml:space="preserve">, замещение которых предполагает допуск к персональным данным; </w:t>
      </w:r>
    </w:p>
    <w:p w14:paraId="4F33C5B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принятие локальных нормативных актов и иных документов в области обработки и защиты персональных данных; </w:t>
      </w:r>
    </w:p>
    <w:p w14:paraId="10348E6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организацию обучения и проведение методической работы с работниками </w:t>
      </w:r>
      <w:r>
        <w:rPr>
          <w:rFonts w:ascii="Times New Roman" w:hAnsi="Times New Roman" w:cs="Times New Roman"/>
        </w:rPr>
        <w:t>филиала,</w:t>
      </w:r>
      <w:r w:rsidRPr="00D24BE2">
        <w:rPr>
          <w:rFonts w:ascii="Times New Roman" w:hAnsi="Times New Roman" w:cs="Times New Roman"/>
        </w:rPr>
        <w:t xml:space="preserve"> занимающими должности, включенные в Перечень должностей </w:t>
      </w:r>
      <w:r w:rsidRPr="00425078">
        <w:rPr>
          <w:rFonts w:ascii="Times New Roman" w:hAnsi="Times New Roman" w:cs="Times New Roman"/>
          <w:lang w:eastAsia="ru-RU"/>
        </w:rPr>
        <w:t>филиал ООО «МЭС» г. Горячий Ключ</w:t>
      </w:r>
      <w:r>
        <w:rPr>
          <w:rFonts w:ascii="Times New Roman" w:hAnsi="Times New Roman" w:cs="Times New Roman"/>
        </w:rPr>
        <w:t xml:space="preserve">, </w:t>
      </w:r>
      <w:r w:rsidRPr="00D24BE2">
        <w:rPr>
          <w:rFonts w:ascii="Times New Roman" w:hAnsi="Times New Roman" w:cs="Times New Roman"/>
        </w:rPr>
        <w:t xml:space="preserve">замещение которых предполагает допуск к персональным данным; </w:t>
      </w:r>
    </w:p>
    <w:p w14:paraId="4B48544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 </w:t>
      </w:r>
    </w:p>
    <w:p w14:paraId="30D6AEA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 </w:t>
      </w:r>
    </w:p>
    <w:p w14:paraId="36F6AAE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 </w:t>
      </w:r>
    </w:p>
    <w:p w14:paraId="3007849D"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 </w:t>
      </w:r>
    </w:p>
    <w:p w14:paraId="2B7737F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реализация разрешительной системы доступа пользователей к информационным ресурсам, программно-аппаратным средствам обработки и защиты информации; </w:t>
      </w:r>
    </w:p>
    <w:p w14:paraId="17AA58F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регистрация и учёт действий пользователей информационных систем персональных данных; </w:t>
      </w:r>
    </w:p>
    <w:p w14:paraId="7D23E6F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парольная защита доступа пользователей к информационной системе персональных данных; </w:t>
      </w:r>
    </w:p>
    <w:p w14:paraId="655FF5B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применение средств контроля доступа к коммуникационным портам, устройствам ввода-вывода информации, съёмным машинным носителям и внешним накопителям информации; </w:t>
      </w:r>
    </w:p>
    <w:p w14:paraId="2D61FD4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применение в случаях передачи персональных данных по каналам связи, выходящим за пределы контролируемой зоны, средств криптографической защиты информации; </w:t>
      </w:r>
    </w:p>
    <w:p w14:paraId="233EE63D"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lastRenderedPageBreak/>
        <w:t xml:space="preserve">- централизованное управление системой защиты персональных данных; </w:t>
      </w:r>
    </w:p>
    <w:p w14:paraId="3F136A4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обеспечение резервного копирования и восстановления персональных данных, модифицированных или уничтоженных вследствие несанкционированного доступа к ним; </w:t>
      </w:r>
    </w:p>
    <w:p w14:paraId="66E127DE"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обучение работников, использующих средства защиты информации, применяемые в информационных системах персональных данных, правилам работы с ними; </w:t>
      </w:r>
    </w:p>
    <w:p w14:paraId="66C3561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учёт применяемых средств защиты информации, эксплуатационной и технической документации к ним; </w:t>
      </w:r>
    </w:p>
    <w:p w14:paraId="6EC9FC5A"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размещение технических средств обработки персональных данных, в пределах контролируемой зоны; </w:t>
      </w:r>
    </w:p>
    <w:p w14:paraId="55E306A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организация пропускного режима в помещения, занимаемые </w:t>
      </w:r>
      <w:r w:rsidRPr="00425078">
        <w:rPr>
          <w:rFonts w:ascii="Times New Roman" w:hAnsi="Times New Roman" w:cs="Times New Roman"/>
          <w:lang w:eastAsia="ru-RU"/>
        </w:rPr>
        <w:t>филиал ООО «МЭС» г. Горячий Ключ</w:t>
      </w:r>
      <w:r w:rsidRPr="00D24BE2">
        <w:rPr>
          <w:rFonts w:ascii="Times New Roman" w:hAnsi="Times New Roman" w:cs="Times New Roman"/>
        </w:rPr>
        <w:t xml:space="preserve">; </w:t>
      </w:r>
    </w:p>
    <w:p w14:paraId="0182F52F"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поддержание технических средств охраны, сигнализации помещений в состоянии постоянной готовности; </w:t>
      </w:r>
    </w:p>
    <w:p w14:paraId="1804CE9D"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актами; </w:t>
      </w:r>
    </w:p>
    <w:p w14:paraId="0B771BE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иные меры, предусмотренные законодательством Российской Федерации в области персональных данных. </w:t>
      </w:r>
    </w:p>
    <w:p w14:paraId="73763B1A"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11.2. Технические меры защиты персональных данных реализуются техническими средствами защиты информации, прошедшими в установленном порядке процедуру оценки соответствия требованиям законодательства Российской Федерации в области обеспечения безопасности информации.</w:t>
      </w:r>
    </w:p>
    <w:p w14:paraId="19C6564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b/>
        </w:rPr>
        <w:t xml:space="preserve">12. Контроль за соблюдением законодательства Российской Федерации и локальных нормативных актов </w:t>
      </w:r>
      <w:r w:rsidRPr="00FC40C3">
        <w:rPr>
          <w:rFonts w:ascii="Times New Roman" w:hAnsi="Times New Roman" w:cs="Times New Roman"/>
          <w:b/>
          <w:bCs/>
          <w:lang w:eastAsia="ru-RU"/>
        </w:rPr>
        <w:t>филиала ООО «МЭС» г. Горячий Ключ</w:t>
      </w:r>
      <w:r w:rsidRPr="00D24BE2">
        <w:rPr>
          <w:rFonts w:ascii="Times New Roman" w:hAnsi="Times New Roman" w:cs="Times New Roman"/>
          <w:b/>
        </w:rPr>
        <w:t xml:space="preserve"> в области персональных данных, в том числе требований к защите персональных данных</w:t>
      </w:r>
      <w:r w:rsidRPr="00D24BE2">
        <w:rPr>
          <w:rFonts w:ascii="Times New Roman" w:hAnsi="Times New Roman" w:cs="Times New Roman"/>
        </w:rPr>
        <w:t xml:space="preserve"> </w:t>
      </w:r>
    </w:p>
    <w:p w14:paraId="68E8034E"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12.1. Контроль за соблюдением в </w:t>
      </w:r>
      <w:r w:rsidRPr="00425078">
        <w:rPr>
          <w:rFonts w:ascii="Times New Roman" w:hAnsi="Times New Roman" w:cs="Times New Roman"/>
          <w:lang w:eastAsia="ru-RU"/>
        </w:rPr>
        <w:t>филиал</w:t>
      </w:r>
      <w:r>
        <w:rPr>
          <w:rFonts w:ascii="Times New Roman" w:hAnsi="Times New Roman" w:cs="Times New Roman"/>
          <w:lang w:eastAsia="ru-RU"/>
        </w:rPr>
        <w:t>е</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законодательства Российской Федерации и локальных нормативных актов в области персональных данных, в том числе требований к защите персональных данных, осуществляется с целью проверки соответствия обработки персональных данных в Обществе законодательству Российской Федерации и локальным нормативным актам в области персональных данных, в том числе требованиям к защите персональных данных, а также принятых мер, направленных на предотвращение и выявление нарушений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 </w:t>
      </w:r>
    </w:p>
    <w:p w14:paraId="27D3C5A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12.2. Внутренний контроль за соблюдением работниками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законодательства Российской Федерации и локальных нормативных актов в области персональных данных, в том числе требований к защите персональных данных, осуществляется лицом, ответственным за организацию обработки персональных данных в </w:t>
      </w:r>
      <w:r w:rsidRPr="00425078">
        <w:rPr>
          <w:rFonts w:ascii="Times New Roman" w:hAnsi="Times New Roman" w:cs="Times New Roman"/>
          <w:lang w:eastAsia="ru-RU"/>
        </w:rPr>
        <w:t>филиал ООО «МЭС» г. Горячий Ключ</w:t>
      </w:r>
      <w:r w:rsidRPr="00D24BE2">
        <w:rPr>
          <w:rFonts w:ascii="Times New Roman" w:hAnsi="Times New Roman" w:cs="Times New Roman"/>
        </w:rPr>
        <w:t>.</w:t>
      </w:r>
    </w:p>
    <w:p w14:paraId="0252EE0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12.3. 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осуществляется ответственными за организацию обработки персональных данных либо комиссией по персональным данным, назначенной приказом </w:t>
      </w:r>
      <w:r>
        <w:rPr>
          <w:rFonts w:ascii="Times New Roman" w:hAnsi="Times New Roman" w:cs="Times New Roman"/>
        </w:rPr>
        <w:t>филиала</w:t>
      </w:r>
      <w:r w:rsidRPr="00D24BE2">
        <w:rPr>
          <w:rFonts w:ascii="Times New Roman" w:hAnsi="Times New Roman" w:cs="Times New Roman"/>
        </w:rPr>
        <w:t>.</w:t>
      </w:r>
    </w:p>
    <w:p w14:paraId="4282C2F5"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t>13. Ответственность за нарушение норм, регулирующих обработку и защиту персональных данных</w:t>
      </w:r>
    </w:p>
    <w:p w14:paraId="2D7E1C3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13.1. В соответствии с законодательством Российской Федерации </w:t>
      </w:r>
      <w:r w:rsidRPr="00425078">
        <w:rPr>
          <w:rFonts w:ascii="Times New Roman" w:hAnsi="Times New Roman" w:cs="Times New Roman"/>
          <w:lang w:eastAsia="ru-RU"/>
        </w:rPr>
        <w:t>филиал ООО «МЭС» г. Горячий Ключ</w:t>
      </w:r>
      <w:r w:rsidRPr="00D24BE2">
        <w:rPr>
          <w:rFonts w:ascii="Times New Roman" w:hAnsi="Times New Roman" w:cs="Times New Roman"/>
        </w:rPr>
        <w:t xml:space="preserve"> несет ответственность за соблюдение требований законодательства Российской Федерации в области персональных данных, а также за обеспечение конфиденциальности и безопасности персональных данных при их обработке. </w:t>
      </w:r>
    </w:p>
    <w:p w14:paraId="5A0DCB2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13.2. Персональная ответственность за соблюдение требований законодательства Российской Федерации и локальных нормативных актов в области персональных данных в структурных подразделениях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а также за обеспечение конфиденциальности и безопасности персональных данных возлагается на руководителей этих подразделений и работников, допущенных к обработке персональных данных.</w:t>
      </w:r>
    </w:p>
    <w:p w14:paraId="5E36F766" w14:textId="77777777" w:rsidR="008A2656" w:rsidRPr="00D24BE2" w:rsidRDefault="008A2656" w:rsidP="008A2656">
      <w:pPr>
        <w:pStyle w:val="a5"/>
        <w:jc w:val="both"/>
        <w:rPr>
          <w:rFonts w:ascii="Times New Roman" w:hAnsi="Times New Roman" w:cs="Times New Roman"/>
        </w:rPr>
      </w:pPr>
    </w:p>
    <w:p w14:paraId="7DBDDD4A" w14:textId="77777777" w:rsidR="008A2656" w:rsidRPr="00D24BE2" w:rsidRDefault="008A2656" w:rsidP="008A2656">
      <w:pPr>
        <w:pStyle w:val="a5"/>
        <w:jc w:val="both"/>
        <w:rPr>
          <w:rFonts w:ascii="Times New Roman" w:hAnsi="Times New Roman" w:cs="Times New Roman"/>
        </w:rPr>
      </w:pPr>
    </w:p>
    <w:p w14:paraId="77DF6CE5" w14:textId="77777777" w:rsidR="008A2656" w:rsidRPr="00D24BE2" w:rsidRDefault="008A2656" w:rsidP="008A2656">
      <w:pPr>
        <w:pStyle w:val="a5"/>
        <w:jc w:val="both"/>
        <w:rPr>
          <w:rFonts w:ascii="Times New Roman" w:hAnsi="Times New Roman" w:cs="Times New Roman"/>
        </w:rPr>
      </w:pPr>
    </w:p>
    <w:p w14:paraId="516187B3" w14:textId="77777777" w:rsidR="008A2656" w:rsidRPr="00D24BE2" w:rsidRDefault="008A2656" w:rsidP="008A2656">
      <w:pPr>
        <w:pStyle w:val="a5"/>
        <w:jc w:val="both"/>
        <w:rPr>
          <w:rFonts w:ascii="Times New Roman" w:hAnsi="Times New Roman" w:cs="Times New Roman"/>
        </w:rPr>
      </w:pPr>
    </w:p>
    <w:p w14:paraId="259FB745" w14:textId="77777777" w:rsidR="008A2656" w:rsidRPr="00D24BE2" w:rsidRDefault="008A2656" w:rsidP="008A2656">
      <w:pPr>
        <w:pStyle w:val="a5"/>
        <w:jc w:val="both"/>
        <w:rPr>
          <w:rFonts w:ascii="Times New Roman" w:hAnsi="Times New Roman" w:cs="Times New Roman"/>
        </w:rPr>
      </w:pPr>
    </w:p>
    <w:p w14:paraId="7B46925A" w14:textId="77777777" w:rsidR="008A2656" w:rsidRPr="00D24BE2" w:rsidRDefault="008A2656" w:rsidP="008A2656">
      <w:pPr>
        <w:pStyle w:val="a5"/>
        <w:jc w:val="both"/>
        <w:rPr>
          <w:rFonts w:ascii="Times New Roman" w:hAnsi="Times New Roman" w:cs="Times New Roman"/>
        </w:rPr>
      </w:pPr>
    </w:p>
    <w:p w14:paraId="5D69810D" w14:textId="77777777" w:rsidR="008A2656" w:rsidRPr="00D24BE2" w:rsidRDefault="008A2656" w:rsidP="008A2656">
      <w:pPr>
        <w:pStyle w:val="a5"/>
        <w:jc w:val="both"/>
        <w:rPr>
          <w:rFonts w:ascii="Times New Roman" w:hAnsi="Times New Roman" w:cs="Times New Roman"/>
          <w:bCs/>
          <w:sz w:val="20"/>
          <w:szCs w:val="20"/>
          <w:lang w:eastAsia="ru-RU"/>
        </w:rPr>
      </w:pPr>
    </w:p>
    <w:p w14:paraId="3388C164" w14:textId="77777777" w:rsidR="008A2656" w:rsidRPr="00D24BE2" w:rsidRDefault="008A2656" w:rsidP="008A2656">
      <w:pPr>
        <w:pStyle w:val="a5"/>
        <w:jc w:val="both"/>
        <w:rPr>
          <w:rFonts w:ascii="Times New Roman" w:hAnsi="Times New Roman" w:cs="Times New Roman"/>
        </w:rPr>
      </w:pPr>
    </w:p>
    <w:p w14:paraId="206FE1DC" w14:textId="77777777" w:rsidR="008A2656" w:rsidRPr="00D24BE2" w:rsidRDefault="008A2656" w:rsidP="008A2656">
      <w:pPr>
        <w:pStyle w:val="a5"/>
        <w:jc w:val="both"/>
        <w:rPr>
          <w:rFonts w:ascii="Times New Roman" w:hAnsi="Times New Roman" w:cs="Times New Roman"/>
        </w:rPr>
      </w:pPr>
    </w:p>
    <w:p w14:paraId="7F38882A" w14:textId="77777777" w:rsidR="008A2656" w:rsidRPr="00D24BE2" w:rsidRDefault="008A2656" w:rsidP="008A2656">
      <w:pPr>
        <w:pStyle w:val="a5"/>
        <w:jc w:val="both"/>
        <w:rPr>
          <w:rFonts w:ascii="Times New Roman" w:hAnsi="Times New Roman" w:cs="Times New Roman"/>
        </w:rPr>
      </w:pPr>
    </w:p>
    <w:p w14:paraId="36CCABE5" w14:textId="77777777" w:rsidR="008A2656" w:rsidRPr="00D24BE2" w:rsidRDefault="008A2656" w:rsidP="008A2656">
      <w:pPr>
        <w:pStyle w:val="a5"/>
        <w:jc w:val="both"/>
        <w:rPr>
          <w:rFonts w:ascii="Times New Roman" w:hAnsi="Times New Roman" w:cs="Times New Roman"/>
        </w:rPr>
      </w:pPr>
    </w:p>
    <w:p w14:paraId="64EB34C0" w14:textId="77777777" w:rsidR="008A2656" w:rsidRPr="00D24BE2" w:rsidRDefault="008A2656" w:rsidP="008A2656">
      <w:pPr>
        <w:pStyle w:val="a5"/>
        <w:jc w:val="right"/>
        <w:rPr>
          <w:rFonts w:ascii="Times New Roman" w:hAnsi="Times New Roman" w:cs="Times New Roman"/>
          <w:sz w:val="20"/>
          <w:szCs w:val="20"/>
        </w:rPr>
      </w:pPr>
      <w:r w:rsidRPr="00D24BE2">
        <w:rPr>
          <w:rFonts w:ascii="Times New Roman" w:hAnsi="Times New Roman" w:cs="Times New Roman"/>
          <w:sz w:val="20"/>
          <w:szCs w:val="20"/>
        </w:rPr>
        <w:lastRenderedPageBreak/>
        <w:t xml:space="preserve">                                                                                                                     Приложение №2 к Приказу </w:t>
      </w:r>
    </w:p>
    <w:p w14:paraId="2E538B4F" w14:textId="77777777" w:rsidR="008A2656" w:rsidRPr="00D24BE2" w:rsidRDefault="008A2656" w:rsidP="008A2656">
      <w:pPr>
        <w:pStyle w:val="a5"/>
        <w:jc w:val="right"/>
        <w:rPr>
          <w:rFonts w:ascii="Times New Roman" w:hAnsi="Times New Roman" w:cs="Times New Roman"/>
          <w:sz w:val="20"/>
          <w:szCs w:val="20"/>
        </w:rPr>
      </w:pPr>
      <w:r w:rsidRPr="00D24BE2">
        <w:rPr>
          <w:rFonts w:ascii="Times New Roman" w:hAnsi="Times New Roman" w:cs="Times New Roman"/>
          <w:sz w:val="20"/>
          <w:szCs w:val="20"/>
        </w:rPr>
        <w:t xml:space="preserve">  от «</w:t>
      </w:r>
      <w:r>
        <w:rPr>
          <w:rFonts w:ascii="Times New Roman" w:hAnsi="Times New Roman" w:cs="Times New Roman"/>
          <w:sz w:val="20"/>
          <w:szCs w:val="20"/>
        </w:rPr>
        <w:t>09</w:t>
      </w:r>
      <w:r w:rsidRPr="00D24BE2">
        <w:rPr>
          <w:rFonts w:ascii="Times New Roman" w:hAnsi="Times New Roman" w:cs="Times New Roman"/>
          <w:sz w:val="20"/>
          <w:szCs w:val="20"/>
        </w:rPr>
        <w:t xml:space="preserve">» </w:t>
      </w:r>
      <w:r>
        <w:rPr>
          <w:rFonts w:ascii="Times New Roman" w:hAnsi="Times New Roman" w:cs="Times New Roman"/>
          <w:sz w:val="20"/>
          <w:szCs w:val="20"/>
        </w:rPr>
        <w:t>января</w:t>
      </w:r>
      <w:r w:rsidRPr="00D24BE2">
        <w:rPr>
          <w:rFonts w:ascii="Times New Roman" w:hAnsi="Times New Roman" w:cs="Times New Roman"/>
          <w:sz w:val="20"/>
          <w:szCs w:val="20"/>
        </w:rPr>
        <w:t xml:space="preserve"> 202</w:t>
      </w:r>
      <w:r>
        <w:rPr>
          <w:rFonts w:ascii="Times New Roman" w:hAnsi="Times New Roman" w:cs="Times New Roman"/>
          <w:sz w:val="20"/>
          <w:szCs w:val="20"/>
        </w:rPr>
        <w:t>3</w:t>
      </w:r>
      <w:r w:rsidRPr="00D24BE2">
        <w:rPr>
          <w:rFonts w:ascii="Times New Roman" w:hAnsi="Times New Roman" w:cs="Times New Roman"/>
          <w:sz w:val="20"/>
          <w:szCs w:val="20"/>
        </w:rPr>
        <w:t xml:space="preserve"> г. </w:t>
      </w:r>
      <w:r>
        <w:rPr>
          <w:rFonts w:ascii="Times New Roman" w:hAnsi="Times New Roman" w:cs="Times New Roman"/>
          <w:sz w:val="20"/>
          <w:szCs w:val="20"/>
        </w:rPr>
        <w:t>№ 41/3</w:t>
      </w:r>
    </w:p>
    <w:p w14:paraId="56141C35" w14:textId="77777777" w:rsidR="008A2656" w:rsidRPr="00D24BE2" w:rsidRDefault="008A2656" w:rsidP="008A2656">
      <w:pPr>
        <w:pStyle w:val="a5"/>
        <w:jc w:val="both"/>
        <w:rPr>
          <w:rFonts w:ascii="Times New Roman" w:hAnsi="Times New Roman" w:cs="Times New Roman"/>
          <w:sz w:val="20"/>
          <w:szCs w:val="20"/>
        </w:rPr>
      </w:pPr>
    </w:p>
    <w:p w14:paraId="5C8AF42B" w14:textId="77777777" w:rsidR="008A2656" w:rsidRPr="00D24BE2" w:rsidRDefault="008A2656" w:rsidP="008A2656">
      <w:pPr>
        <w:pStyle w:val="a5"/>
        <w:jc w:val="both"/>
        <w:rPr>
          <w:rFonts w:ascii="Times New Roman" w:hAnsi="Times New Roman" w:cs="Times New Roman"/>
          <w:sz w:val="20"/>
          <w:szCs w:val="20"/>
        </w:rPr>
      </w:pPr>
    </w:p>
    <w:p w14:paraId="59C60A6F" w14:textId="77777777" w:rsidR="008A2656" w:rsidRPr="00D24BE2" w:rsidRDefault="008A2656" w:rsidP="008A2656">
      <w:pPr>
        <w:pStyle w:val="a5"/>
        <w:jc w:val="both"/>
        <w:rPr>
          <w:rFonts w:ascii="Times New Roman" w:hAnsi="Times New Roman" w:cs="Times New Roman"/>
          <w:sz w:val="24"/>
          <w:szCs w:val="24"/>
        </w:rPr>
      </w:pPr>
    </w:p>
    <w:p w14:paraId="1D8B24FC" w14:textId="77777777" w:rsidR="008A2656" w:rsidRPr="00375D49" w:rsidRDefault="008A2656" w:rsidP="008A2656">
      <w:pPr>
        <w:pStyle w:val="a5"/>
        <w:jc w:val="center"/>
        <w:rPr>
          <w:rFonts w:ascii="Times New Roman" w:hAnsi="Times New Roman" w:cs="Times New Roman"/>
          <w:b/>
          <w:lang w:eastAsia="ru-RU"/>
        </w:rPr>
      </w:pPr>
      <w:r w:rsidRPr="00375D49">
        <w:rPr>
          <w:rFonts w:ascii="Times New Roman" w:hAnsi="Times New Roman" w:cs="Times New Roman"/>
          <w:b/>
          <w:lang w:eastAsia="ru-RU"/>
        </w:rPr>
        <w:t>Положение</w:t>
      </w:r>
    </w:p>
    <w:p w14:paraId="7E169728" w14:textId="77777777" w:rsidR="008A2656" w:rsidRPr="00D24BE2" w:rsidRDefault="008A2656" w:rsidP="008A2656">
      <w:pPr>
        <w:pStyle w:val="a5"/>
        <w:jc w:val="center"/>
        <w:rPr>
          <w:rFonts w:ascii="Times New Roman" w:hAnsi="Times New Roman" w:cs="Times New Roman"/>
          <w:b/>
          <w:sz w:val="24"/>
          <w:szCs w:val="24"/>
        </w:rPr>
      </w:pPr>
      <w:r w:rsidRPr="00375D49">
        <w:rPr>
          <w:rFonts w:ascii="Times New Roman" w:hAnsi="Times New Roman" w:cs="Times New Roman"/>
          <w:b/>
          <w:lang w:eastAsia="ru-RU"/>
        </w:rPr>
        <w:t xml:space="preserve">о защите персональных данных контрагентов и иных лиц, не являющихся работниками </w:t>
      </w:r>
      <w:r w:rsidRPr="00375D49">
        <w:rPr>
          <w:rFonts w:ascii="Times New Roman" w:hAnsi="Times New Roman" w:cs="Times New Roman"/>
          <w:b/>
          <w:bCs/>
          <w:lang w:eastAsia="ru-RU"/>
        </w:rPr>
        <w:t>филиал ООО «МЭС» г. Горячий Ключ</w:t>
      </w:r>
    </w:p>
    <w:p w14:paraId="43B1E1E7" w14:textId="77777777" w:rsidR="008A2656" w:rsidRPr="00D24BE2" w:rsidRDefault="008A2656" w:rsidP="008A2656">
      <w:pPr>
        <w:pStyle w:val="a5"/>
        <w:jc w:val="both"/>
        <w:rPr>
          <w:rFonts w:ascii="Times New Roman" w:hAnsi="Times New Roman" w:cs="Times New Roman"/>
          <w:sz w:val="24"/>
          <w:szCs w:val="24"/>
        </w:rPr>
      </w:pPr>
    </w:p>
    <w:p w14:paraId="1A3424E0" w14:textId="77777777" w:rsidR="008A2656" w:rsidRPr="00D24BE2" w:rsidRDefault="008A2656" w:rsidP="008A2656">
      <w:pPr>
        <w:pStyle w:val="a5"/>
        <w:jc w:val="both"/>
        <w:rPr>
          <w:rFonts w:ascii="Times New Roman" w:hAnsi="Times New Roman" w:cs="Times New Roman"/>
        </w:rPr>
      </w:pPr>
      <w:r>
        <w:rPr>
          <w:rFonts w:ascii="Times New Roman" w:hAnsi="Times New Roman" w:cs="Times New Roman"/>
        </w:rPr>
        <w:t>г. Горячий Ключ</w:t>
      </w:r>
    </w:p>
    <w:p w14:paraId="5D776390" w14:textId="77777777" w:rsidR="008A2656" w:rsidRPr="00D24BE2" w:rsidRDefault="008A2656" w:rsidP="008A2656">
      <w:pPr>
        <w:pStyle w:val="a5"/>
        <w:jc w:val="both"/>
        <w:rPr>
          <w:rFonts w:ascii="Times New Roman" w:hAnsi="Times New Roman" w:cs="Times New Roman"/>
        </w:rPr>
      </w:pPr>
    </w:p>
    <w:p w14:paraId="48338260"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t>1. Общие положения</w:t>
      </w:r>
    </w:p>
    <w:p w14:paraId="7B1D686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 Настоящее Положение определяет политику </w:t>
      </w:r>
      <w:r w:rsidRPr="00425078">
        <w:rPr>
          <w:rFonts w:ascii="Times New Roman" w:hAnsi="Times New Roman" w:cs="Times New Roman"/>
          <w:lang w:eastAsia="ru-RU"/>
        </w:rPr>
        <w:t>филиал</w:t>
      </w:r>
      <w:r>
        <w:rPr>
          <w:rFonts w:ascii="Times New Roman" w:hAnsi="Times New Roman" w:cs="Times New Roman"/>
          <w:lang w:eastAsia="ru-RU"/>
        </w:rPr>
        <w:t>а</w:t>
      </w:r>
      <w:r w:rsidRPr="00425078">
        <w:rPr>
          <w:rFonts w:ascii="Times New Roman" w:hAnsi="Times New Roman" w:cs="Times New Roman"/>
          <w:lang w:eastAsia="ru-RU"/>
        </w:rPr>
        <w:t xml:space="preserve"> ООО «МЭС» г. Горячий Ключ</w:t>
      </w:r>
      <w:r w:rsidRPr="00D24BE2">
        <w:rPr>
          <w:rFonts w:ascii="Times New Roman" w:hAnsi="Times New Roman" w:cs="Times New Roman"/>
        </w:rPr>
        <w:t xml:space="preserve"> (Юридический адрес: </w:t>
      </w:r>
      <w:r>
        <w:rPr>
          <w:rFonts w:ascii="Times New Roman" w:hAnsi="Times New Roman" w:cs="Times New Roman"/>
        </w:rPr>
        <w:t>353290, краснодарский край, г. Горячий Ключ, ул. Ярославского, 104-Г</w:t>
      </w:r>
      <w:r w:rsidRPr="00D24BE2">
        <w:rPr>
          <w:rFonts w:ascii="Times New Roman" w:hAnsi="Times New Roman" w:cs="Times New Roman"/>
        </w:rPr>
        <w:t xml:space="preserve">, ИНН </w:t>
      </w:r>
      <w:r>
        <w:rPr>
          <w:rFonts w:ascii="Times New Roman" w:hAnsi="Times New Roman" w:cs="Times New Roman"/>
        </w:rPr>
        <w:t>2321016736</w:t>
      </w:r>
      <w:r w:rsidRPr="00D24BE2">
        <w:rPr>
          <w:rFonts w:ascii="Times New Roman" w:hAnsi="Times New Roman" w:cs="Times New Roman"/>
        </w:rPr>
        <w:t xml:space="preserve">, КПП </w:t>
      </w:r>
      <w:r>
        <w:rPr>
          <w:rFonts w:ascii="Times New Roman" w:hAnsi="Times New Roman" w:cs="Times New Roman"/>
        </w:rPr>
        <w:t>236843001</w:t>
      </w:r>
      <w:r w:rsidRPr="00D24BE2">
        <w:rPr>
          <w:rFonts w:ascii="Times New Roman" w:hAnsi="Times New Roman" w:cs="Times New Roman"/>
        </w:rPr>
        <w:t xml:space="preserve">, ОГРН </w:t>
      </w:r>
      <w:r>
        <w:rPr>
          <w:rFonts w:ascii="Times New Roman" w:hAnsi="Times New Roman" w:cs="Times New Roman"/>
        </w:rPr>
        <w:t>1082321000277</w:t>
      </w:r>
      <w:r w:rsidRPr="00D24BE2">
        <w:rPr>
          <w:rFonts w:ascii="Times New Roman" w:hAnsi="Times New Roman" w:cs="Times New Roman"/>
        </w:rPr>
        <w:t xml:space="preserve">) (далее – «Оператор») в отношении получения, учета, обработки, накопления и хранения персональных данных контрагентов, а также иных лиц, не являющихся работниками Оператора. </w:t>
      </w:r>
    </w:p>
    <w:p w14:paraId="323B14D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2. Настоящее Положение разработано и применяется, в соответствии с Конституцией РФ, Федеральным законом от 27.07.2006 г. №152-ФЗ «О персональных данных», Федеральным законом от 13.03.2006 №38-ФЗ «О рекламе», Федеральным законом от 27.07.2006г. №149-ФЗ «Об информации, информационных технологиях и о защите информации», и иными </w:t>
      </w:r>
      <w:proofErr w:type="spellStart"/>
      <w:r w:rsidRPr="00D24BE2">
        <w:rPr>
          <w:rFonts w:ascii="Times New Roman" w:hAnsi="Times New Roman" w:cs="Times New Roman"/>
        </w:rPr>
        <w:t>нормативноправовыми</w:t>
      </w:r>
      <w:proofErr w:type="spellEnd"/>
      <w:r w:rsidRPr="00D24BE2">
        <w:rPr>
          <w:rFonts w:ascii="Times New Roman" w:hAnsi="Times New Roman" w:cs="Times New Roman"/>
        </w:rPr>
        <w:t xml:space="preserve"> актами в области защиты персональных данных, действующими на территории Российской Федерации. </w:t>
      </w:r>
    </w:p>
    <w:p w14:paraId="1F9BDC8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3. Настоящее Положение применяется в отношении персональных данных</w:t>
      </w:r>
      <w:r>
        <w:rPr>
          <w:rFonts w:ascii="Times New Roman" w:hAnsi="Times New Roman" w:cs="Times New Roman"/>
        </w:rPr>
        <w:t>,</w:t>
      </w:r>
      <w:r w:rsidRPr="00D24BE2">
        <w:rPr>
          <w:rFonts w:ascii="Times New Roman" w:hAnsi="Times New Roman" w:cs="Times New Roman"/>
        </w:rPr>
        <w:t xml:space="preserve"> которые могут быть получены Оператором: </w:t>
      </w:r>
    </w:p>
    <w:p w14:paraId="39678E51"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от любых физических лиц, связанных с Оператором гражданско-правовыми отношениями; </w:t>
      </w:r>
    </w:p>
    <w:p w14:paraId="54CB958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физических лиц (работников и/или иных представителей) юридических лиц и/или индивидуальных предпринимателей, вступивших с Оператором в гражданско-правовые отношения; </w:t>
      </w:r>
    </w:p>
    <w:p w14:paraId="2133A57F"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пользователей сайта, размещенного по адресу - </w:t>
      </w:r>
      <w:r w:rsidRPr="00375D49">
        <w:rPr>
          <w:rFonts w:ascii="Times New Roman" w:eastAsia="Calibri" w:hAnsi="Times New Roman" w:cs="Times New Roman"/>
          <w:color w:val="000000"/>
          <w:sz w:val="20"/>
          <w:szCs w:val="20"/>
        </w:rPr>
        <w:t>https://www.mirenergoservis.ru/branch/mes-g-goryachij-klyuch-1</w:t>
      </w:r>
      <w:r w:rsidRPr="00D24BE2">
        <w:rPr>
          <w:rFonts w:ascii="Times New Roman" w:hAnsi="Times New Roman" w:cs="Times New Roman"/>
        </w:rPr>
        <w:t xml:space="preserve">/, (далее – «Сайт»); </w:t>
      </w:r>
    </w:p>
    <w:p w14:paraId="5560C9F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иных субъектов, в связи с наличием у Оператора правоотношений, не противоречащих законодательству Российской Федерации, и которые могут быть однозначно соотнесены с конкретным физическим лицом и его персональными данными. </w:t>
      </w:r>
    </w:p>
    <w:p w14:paraId="7D31A20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4. Согласие Субъекта на обработку персональных данных не требуется в следующих случаях: </w:t>
      </w:r>
    </w:p>
    <w:p w14:paraId="7421224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определенного полномочия Оператора; </w:t>
      </w:r>
    </w:p>
    <w:p w14:paraId="362D123A" w14:textId="77777777" w:rsidR="008A2656" w:rsidRPr="00D24BE2" w:rsidRDefault="008A2656" w:rsidP="008A2656">
      <w:pPr>
        <w:pStyle w:val="a5"/>
        <w:jc w:val="both"/>
        <w:rPr>
          <w:rFonts w:ascii="Times New Roman" w:eastAsia="Times New Roman" w:hAnsi="Times New Roman" w:cs="Times New Roman"/>
          <w:lang w:eastAsia="ru-RU"/>
        </w:rPr>
      </w:pPr>
      <w:r w:rsidRPr="00D24BE2">
        <w:rPr>
          <w:rFonts w:ascii="Times New Roman" w:hAnsi="Times New Roman" w:cs="Times New Roman"/>
        </w:rPr>
        <w:t xml:space="preserve">- </w:t>
      </w:r>
      <w:r w:rsidRPr="00D24BE2">
        <w:rPr>
          <w:rFonts w:ascii="Times New Roman" w:eastAsia="Times New Roman" w:hAnsi="Times New Roman" w:cs="Times New Roman"/>
          <w:lang w:eastAsia="ru-RU"/>
        </w:rPr>
        <w:t xml:space="preserve">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8" w:history="1">
        <w:r w:rsidRPr="00D24BE2">
          <w:rPr>
            <w:rFonts w:ascii="Times New Roman" w:eastAsia="Times New Roman" w:hAnsi="Times New Roman" w:cs="Times New Roman"/>
            <w:lang w:eastAsia="ru-RU"/>
          </w:rPr>
          <w:t>законодательством</w:t>
        </w:r>
      </w:hyperlink>
      <w:r w:rsidRPr="00D24BE2">
        <w:rPr>
          <w:rFonts w:ascii="Times New Roman" w:eastAsia="Times New Roman" w:hAnsi="Times New Roman" w:cs="Times New Roman"/>
          <w:lang w:eastAsia="ru-RU"/>
        </w:rPr>
        <w:t xml:space="preserve"> Российской Федерации об исполнительном;</w:t>
      </w:r>
    </w:p>
    <w:p w14:paraId="7A210E76" w14:textId="77777777" w:rsidR="008A2656" w:rsidRPr="00D24BE2" w:rsidRDefault="008A2656" w:rsidP="008A2656">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6134CB7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 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14:paraId="416D6A38" w14:textId="77777777" w:rsidR="008A2656" w:rsidRPr="00D24BE2" w:rsidRDefault="008A2656" w:rsidP="008A2656">
      <w:pPr>
        <w:pStyle w:val="a5"/>
        <w:jc w:val="both"/>
        <w:rPr>
          <w:rFonts w:ascii="Times New Roman" w:eastAsia="Times New Roman" w:hAnsi="Times New Roman" w:cs="Times New Roman"/>
          <w:lang w:eastAsia="ru-RU"/>
        </w:rPr>
      </w:pPr>
      <w:r w:rsidRPr="00D24BE2">
        <w:rPr>
          <w:rFonts w:ascii="Times New Roman" w:hAnsi="Times New Roman" w:cs="Times New Roman"/>
        </w:rPr>
        <w:t xml:space="preserve">- обработка персональных данных необходима для защиты жизни, здоровья или иных жизненно важных интересов </w:t>
      </w:r>
      <w:r w:rsidRPr="00D24BE2">
        <w:rPr>
          <w:rFonts w:ascii="Times New Roman" w:eastAsia="Times New Roman" w:hAnsi="Times New Roman" w:cs="Times New Roman"/>
          <w:lang w:eastAsia="ru-RU"/>
        </w:rPr>
        <w:t>субъекта персональных данных</w:t>
      </w:r>
      <w:r w:rsidRPr="00D24BE2">
        <w:rPr>
          <w:rFonts w:ascii="Times New Roman" w:hAnsi="Times New Roman" w:cs="Times New Roman"/>
        </w:rPr>
        <w:t>, если получение его согласия невозможно;</w:t>
      </w:r>
    </w:p>
    <w:p w14:paraId="1D90BAB7" w14:textId="77777777" w:rsidR="008A2656" w:rsidRPr="00D24BE2" w:rsidRDefault="008A2656" w:rsidP="008A2656">
      <w:pPr>
        <w:pStyle w:val="a5"/>
        <w:jc w:val="both"/>
        <w:rPr>
          <w:rFonts w:ascii="Times New Roman" w:eastAsia="Times New Roman" w:hAnsi="Times New Roman" w:cs="Times New Roman"/>
          <w:lang w:eastAsia="ru-RU"/>
        </w:rPr>
      </w:pPr>
      <w:r w:rsidRPr="00D24BE2">
        <w:rPr>
          <w:rFonts w:ascii="Times New Roman" w:hAnsi="Times New Roman" w:cs="Times New Roman"/>
        </w:rPr>
        <w:t xml:space="preserve">- </w:t>
      </w:r>
      <w:r w:rsidRPr="00D24BE2">
        <w:rPr>
          <w:rFonts w:ascii="Times New Roman" w:eastAsia="Times New Roman" w:hAnsi="Times New Roman" w:cs="Times New Roman"/>
          <w:lang w:eastAsia="ru-RU"/>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457C630" w14:textId="77777777" w:rsidR="008A2656" w:rsidRPr="00D24BE2" w:rsidRDefault="008A2656" w:rsidP="008A2656">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 xml:space="preserve">- осуществляется обработка персональных данных, подлежащих опубликованию или обязательному раскрытию в соответствии с федеральным законом. </w:t>
      </w:r>
    </w:p>
    <w:p w14:paraId="465AF2C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5. Настоящее Положение определяет действия Оператора в отношении обработки персональных данных, принятых на обработку, порядок и условия осуществления обработки персональных данных физических лиц, передавших свои персональные данные для обработки Оператору (далее именуемые – «Субъект персональных данных», «Субъект») с использованием и без использования средств автоматизации, устанавливает процедуры, направленные на предотвращение нарушений законодательства Российской Федерации, устранение последствий таких нарушений, связанных с обработкой персональных данных. </w:t>
      </w:r>
    </w:p>
    <w:p w14:paraId="2A1FD5B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lastRenderedPageBreak/>
        <w:t xml:space="preserve">6. Оператор обрабатывает персональные данные на законной и справедливой основе для выполнения возложенных законодательством функций, полномочий и обязанностей, осуществления прав и законных интересов Оператора и Субъектов персональных данных. </w:t>
      </w:r>
    </w:p>
    <w:p w14:paraId="2256B42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7. Оператор осуществляет обработку следующих персональных данных: </w:t>
      </w:r>
    </w:p>
    <w:p w14:paraId="7349505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7.1. В отношении физических лиц, связанных с Оператором гражданско-правовыми отношениями: </w:t>
      </w:r>
    </w:p>
    <w:p w14:paraId="5E9C318F"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фамилия, имя, отчество; </w:t>
      </w:r>
    </w:p>
    <w:p w14:paraId="292622E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дата рождения; </w:t>
      </w:r>
    </w:p>
    <w:p w14:paraId="3714C2BE"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номер контактного телефона; </w:t>
      </w:r>
    </w:p>
    <w:p w14:paraId="327FC4E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адрес электронной почты (</w:t>
      </w:r>
      <w:proofErr w:type="spellStart"/>
      <w:r w:rsidRPr="00D24BE2">
        <w:rPr>
          <w:rFonts w:ascii="Times New Roman" w:hAnsi="Times New Roman" w:cs="Times New Roman"/>
        </w:rPr>
        <w:t>e-mail</w:t>
      </w:r>
      <w:proofErr w:type="spellEnd"/>
      <w:r w:rsidRPr="00D24BE2">
        <w:rPr>
          <w:rFonts w:ascii="Times New Roman" w:hAnsi="Times New Roman" w:cs="Times New Roman"/>
        </w:rPr>
        <w:t xml:space="preserve">); </w:t>
      </w:r>
    </w:p>
    <w:p w14:paraId="6AB259AA"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тип, серия и номер документа, удостоверяющего личность; </w:t>
      </w:r>
    </w:p>
    <w:p w14:paraId="5726B6F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дата выдачи документа, удостоверяющего личность и информация о выдавшем его органе; </w:t>
      </w:r>
    </w:p>
    <w:p w14:paraId="0346AE6D"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должность; </w:t>
      </w:r>
    </w:p>
    <w:p w14:paraId="499E4D0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адрес места проживания и адрес регистрации; </w:t>
      </w:r>
    </w:p>
    <w:p w14:paraId="58FD358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идентификационный номер налогоплательщика; </w:t>
      </w:r>
    </w:p>
    <w:p w14:paraId="04FB207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номер страхового свидетельства государственного пенсионного фонда;</w:t>
      </w:r>
    </w:p>
    <w:p w14:paraId="31190CF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сведения об объекте недвижимости, находящемся в пользовании, либо в собственности;</w:t>
      </w:r>
    </w:p>
    <w:p w14:paraId="2913E94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данные об оказанных и/или оказываемых Субъекту персональных данных услугах (либо оказанных и/или оказываемых Субъектом персональных данных услугах, поставленных товарах); </w:t>
      </w:r>
    </w:p>
    <w:p w14:paraId="7BE9187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история обращений к Оператору Субъекта персональных данных, в том числе присылаемые Субъектом при обращениях к Оператору документы. </w:t>
      </w:r>
    </w:p>
    <w:p w14:paraId="385B841D"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7.2. В отношении физических лиц (работников и/или иных представителей) юридических лиц и/или индивидуальных предпринимателей, вступивших с Оператором в договорные отношения: </w:t>
      </w:r>
    </w:p>
    <w:p w14:paraId="29E8171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фамилия, имя, отчество; </w:t>
      </w:r>
    </w:p>
    <w:p w14:paraId="47CA9CEE"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дата рождения; </w:t>
      </w:r>
    </w:p>
    <w:p w14:paraId="42F32C8E"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номер контактного телефона; </w:t>
      </w:r>
    </w:p>
    <w:p w14:paraId="0601121D"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адрес электронной почты (</w:t>
      </w:r>
      <w:proofErr w:type="spellStart"/>
      <w:r w:rsidRPr="00D24BE2">
        <w:rPr>
          <w:rFonts w:ascii="Times New Roman" w:hAnsi="Times New Roman" w:cs="Times New Roman"/>
        </w:rPr>
        <w:t>e-mail</w:t>
      </w:r>
      <w:proofErr w:type="spellEnd"/>
      <w:r w:rsidRPr="00D24BE2">
        <w:rPr>
          <w:rFonts w:ascii="Times New Roman" w:hAnsi="Times New Roman" w:cs="Times New Roman"/>
        </w:rPr>
        <w:t xml:space="preserve">); </w:t>
      </w:r>
    </w:p>
    <w:p w14:paraId="7220A3C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тип, серия и номер документа, удостоверяющего личность; </w:t>
      </w:r>
    </w:p>
    <w:p w14:paraId="6938AAF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дата выдачи документа, удостоверяющего личность и информация о выдавшем его органе; </w:t>
      </w:r>
    </w:p>
    <w:p w14:paraId="3E03A84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должность; </w:t>
      </w:r>
    </w:p>
    <w:p w14:paraId="2D5AE6B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адрес места проживания и адрес регистрации; </w:t>
      </w:r>
    </w:p>
    <w:p w14:paraId="13519BD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данные о поставленных товарах, оказанных и/или оказываемых Субъектом персональных данных услугах (либо оказанных и/или оказываемых Субъекту персональных данных услугах); </w:t>
      </w:r>
    </w:p>
    <w:p w14:paraId="3CD3C0F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история обращений к Оператору Субъекта персональных данных, в том числе присылаемые Субъектом при обращениях к Оператору документы. </w:t>
      </w:r>
    </w:p>
    <w:p w14:paraId="229EE9B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7.3. В отношении пользователей Сайта, физических лиц, от которых поступил звонок через телефонные номера секретаря, абонентской службы, диспетчерской службы и др. телефонных номеров Оператора, а также иных субъектов, в связи с наличием у Оператора правоотношений, не противоречащих законодательству Российской Федерации: </w:t>
      </w:r>
    </w:p>
    <w:p w14:paraId="45783851"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фамилия, имя, отчество; </w:t>
      </w:r>
    </w:p>
    <w:p w14:paraId="30154F6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номер контактного телефона; </w:t>
      </w:r>
    </w:p>
    <w:p w14:paraId="3C94AD7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адрес электронной почты (</w:t>
      </w:r>
      <w:proofErr w:type="spellStart"/>
      <w:r w:rsidRPr="00D24BE2">
        <w:rPr>
          <w:rFonts w:ascii="Times New Roman" w:hAnsi="Times New Roman" w:cs="Times New Roman"/>
        </w:rPr>
        <w:t>e-mail</w:t>
      </w:r>
      <w:proofErr w:type="spellEnd"/>
      <w:r w:rsidRPr="00D24BE2">
        <w:rPr>
          <w:rFonts w:ascii="Times New Roman" w:hAnsi="Times New Roman" w:cs="Times New Roman"/>
        </w:rPr>
        <w:t xml:space="preserve">); </w:t>
      </w:r>
    </w:p>
    <w:p w14:paraId="2ECF6FC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место проживания.</w:t>
      </w:r>
    </w:p>
    <w:p w14:paraId="6700961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8. При использовании сервисов Сайта Оператор обрабатывает также иные обезличенные данные, которые автоматически передаются в процессе использования Сайта посредством установленного на компьютере программного обеспечения: </w:t>
      </w:r>
    </w:p>
    <w:p w14:paraId="1C8BA86F"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сведения об используемом браузере (или иной программе, с помощью которой осуществляется доступ к сайту); </w:t>
      </w:r>
    </w:p>
    <w:p w14:paraId="34C9724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IP-адрес; </w:t>
      </w:r>
    </w:p>
    <w:p w14:paraId="2F310FD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данные из файлов </w:t>
      </w:r>
      <w:proofErr w:type="spellStart"/>
      <w:r w:rsidRPr="00D24BE2">
        <w:rPr>
          <w:rFonts w:ascii="Times New Roman" w:hAnsi="Times New Roman" w:cs="Times New Roman"/>
        </w:rPr>
        <w:t>cookie</w:t>
      </w:r>
      <w:proofErr w:type="spellEnd"/>
      <w:r w:rsidRPr="00D24BE2">
        <w:rPr>
          <w:rFonts w:ascii="Times New Roman" w:hAnsi="Times New Roman" w:cs="Times New Roman"/>
        </w:rPr>
        <w:t xml:space="preserve">; </w:t>
      </w:r>
    </w:p>
    <w:p w14:paraId="083977F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w:t>
      </w:r>
      <w:proofErr w:type="spellStart"/>
      <w:r w:rsidRPr="00D24BE2">
        <w:rPr>
          <w:rFonts w:ascii="Times New Roman" w:hAnsi="Times New Roman" w:cs="Times New Roman"/>
        </w:rPr>
        <w:t>реферер</w:t>
      </w:r>
      <w:proofErr w:type="spellEnd"/>
      <w:r w:rsidRPr="00D24BE2">
        <w:rPr>
          <w:rFonts w:ascii="Times New Roman" w:hAnsi="Times New Roman" w:cs="Times New Roman"/>
        </w:rPr>
        <w:t xml:space="preserve"> (адрес предыдущей посещенной пользователем страницы); </w:t>
      </w:r>
    </w:p>
    <w:p w14:paraId="1FBCBFF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время доступа. </w:t>
      </w:r>
    </w:p>
    <w:p w14:paraId="271D09C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9. Оператор не осуществляет обработку персональных данных, касающихся расовой, национальной принадлежности, политических взглядов, религиозных, философских и иных убеждений, интимной жизни, членства в общественных объединениях, в том числе в профессиональных союзах. </w:t>
      </w:r>
    </w:p>
    <w:p w14:paraId="200DB14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lastRenderedPageBreak/>
        <w:t xml:space="preserve">10. Биометрические данные (сведения, которые характеризуют физиологические и биологические особенности человека, на основании которых можно установить личность и которые используются для установления личности) Оператором не обрабатываются. </w:t>
      </w:r>
    </w:p>
    <w:p w14:paraId="4855AB6F"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11. Оператор гарантирует, что внешние по отношению к Оператору организации не имеют доступа к таким данным, которые могут использоваться Оператором, кроме случаев, явно оговоренных действующим законодательством Российской Федерации и настоящим Положением. При получении персональных данных, не указанных в настоящем разделе, такие данные подлежат немедленному уничтожению. </w:t>
      </w:r>
    </w:p>
    <w:p w14:paraId="199E8A3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12. Оператор осуществляет обработку персональных данных Субъектов персональных данных путем ведения баз данных автоматизированным, механическим, ручным способами в целях: </w:t>
      </w:r>
    </w:p>
    <w:p w14:paraId="7229C92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выполнения норм гражданского законодательства РФ о договорных обязательствах, заключение и исполнение договоров и/или соглашений с контрагентами; </w:t>
      </w:r>
    </w:p>
    <w:p w14:paraId="4816E78F"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обработки заказов, запросов или других действий Субъекта персональных данных; </w:t>
      </w:r>
    </w:p>
    <w:p w14:paraId="31BE45A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анализа качества предоставляемых Оператором услуг и улучшению качества обслуживания абонентов Оператора; </w:t>
      </w:r>
    </w:p>
    <w:p w14:paraId="6B83A07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в случае выраженного согласия Субъекта персональных данных, в целях продвижения работ и услуг Оператора на рынке, оповещения о проводимых акциях, мероприятиях, скидках, проведения маркетинговых кампаний Оператора; </w:t>
      </w:r>
    </w:p>
    <w:p w14:paraId="33AFCBE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в иных целях в случае, если соответствующие действия Оператора не противоречат действующему законодательству, деятельности Оператора, и на проведение указанной обработки получено согласие Субъекта персональных данных; </w:t>
      </w:r>
    </w:p>
    <w:p w14:paraId="7A2EFCB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данные, указанные в п. 7.3. настоящем Положении, обрабатываются в целях осуществления аналитики Сайта, отслеживания и понимания принципов использования Сайта посетителями, совершенствования функционирования Сайта, решения технических проблем Сайта, выявления популярности мероприятий и определения эффективности рекламных кампаний; обеспечения безопасности и предотвращения мошенничества. </w:t>
      </w:r>
    </w:p>
    <w:p w14:paraId="77A1EC7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13. Оператор осуществляет обработку персональных данных посредством совершения любого действия (операции) или совокупности действий (операций), включая следующие: </w:t>
      </w:r>
    </w:p>
    <w:p w14:paraId="19F9985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сбор; </w:t>
      </w:r>
    </w:p>
    <w:p w14:paraId="1755952D"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запись; </w:t>
      </w:r>
    </w:p>
    <w:p w14:paraId="49489DD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систематизацию; </w:t>
      </w:r>
    </w:p>
    <w:p w14:paraId="01DC0751"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накопление; </w:t>
      </w:r>
    </w:p>
    <w:p w14:paraId="7111697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хранение; </w:t>
      </w:r>
    </w:p>
    <w:p w14:paraId="4407FF8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уточнение (обновление, изменение); </w:t>
      </w:r>
    </w:p>
    <w:p w14:paraId="01E2D43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извлечение; </w:t>
      </w:r>
    </w:p>
    <w:p w14:paraId="75F3B9E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использование; </w:t>
      </w:r>
    </w:p>
    <w:p w14:paraId="222F21FF"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передачу (распространение, предоставление, доступ); </w:t>
      </w:r>
    </w:p>
    <w:p w14:paraId="0537E6A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обезличивание; </w:t>
      </w:r>
    </w:p>
    <w:p w14:paraId="4C98D5F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блокирование; </w:t>
      </w:r>
    </w:p>
    <w:p w14:paraId="1E55F04D"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удаление; </w:t>
      </w:r>
    </w:p>
    <w:p w14:paraId="61F085F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уничтожение. </w:t>
      </w:r>
    </w:p>
    <w:p w14:paraId="634F9C2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14. Оператор может осуществлять трансграничную передачу персональных данных в случаях заключения договоров с контрагентами и иными третьими лицами, находящимися за рубежом, в объеме, необходимым для заключения и исполнения таких договоров. </w:t>
      </w:r>
    </w:p>
    <w:p w14:paraId="0026A56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При трансграничной передаче персональных данных в государства, не являющиеся сторонами Конвенции Совета Европы о защите физических лиц при автоматизированной обработке персональных данных, или не обеспечивающие адекватной защиты персональных данных, субъекты персональных данных дают согласие в письменной форме на такую передачу. </w:t>
      </w:r>
    </w:p>
    <w:p w14:paraId="65A4A926"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t>2. Получение, использование и раскрытие персональных данных</w:t>
      </w:r>
    </w:p>
    <w:p w14:paraId="78FA083F"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 Оператор получает и начинает обработку персональных данных Субъекта с момента получения его согласия. Согласие на обработку персональных данных может быть дано Субъектом персональных данных в любой форме, позволяющей подтвердить факт получения согласия, если иное не установлено федеральным законом: в письменной, устной или иной форме, предусмотренной действующим законодательством, в том числе посредством совершения Субъектом персональных данных конклюдентных действий. В случае отсутствия согласия Субъекта персональных данных на обработку его персональных данных, такая обработка не осуществляется. </w:t>
      </w:r>
    </w:p>
    <w:p w14:paraId="2B1B414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2. Персональные данные Субъектов персональных данных получаются Оператором: </w:t>
      </w:r>
    </w:p>
    <w:p w14:paraId="4FA3823A"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lastRenderedPageBreak/>
        <w:sym w:font="Symbol" w:char="F0B7"/>
      </w:r>
      <w:r w:rsidRPr="00D24BE2">
        <w:rPr>
          <w:rFonts w:ascii="Times New Roman" w:hAnsi="Times New Roman" w:cs="Times New Roman"/>
        </w:rPr>
        <w:t xml:space="preserve"> путем личной передачи Субъектом персональных данных при внесении сведений в учетные формы в письменном виде на бумажных носителях в офисах Оператора; </w:t>
      </w:r>
    </w:p>
    <w:p w14:paraId="4EC7D19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путем личной передачи Субъектом персональных данных при внесении сведений в учетные формы в электронном виде на Сайте; </w:t>
      </w:r>
    </w:p>
    <w:p w14:paraId="62BFBA7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путем личной передачи Субъектом персональных данных при обращении к Оператору письменно и сообщения их в устной форме по телефону; </w:t>
      </w:r>
    </w:p>
    <w:p w14:paraId="7061145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иными способами, не противоречащими законодательству Российской Федерации и требованиям международного законодательства о защите персональных данных. </w:t>
      </w:r>
    </w:p>
    <w:p w14:paraId="57560E6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3. Согласие на обработку персональных данных считается предоставленным посредством совершения Субъектом персональных данных любого действия или совокупности следующих действий: </w:t>
      </w:r>
    </w:p>
    <w:p w14:paraId="1B73FD5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заполнения документа на бумажном носителе в офисе Оператора; </w:t>
      </w:r>
    </w:p>
    <w:p w14:paraId="4BCB67C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открытия личного кабинета на Сайте Оператора; </w:t>
      </w:r>
    </w:p>
    <w:p w14:paraId="5558D6FE"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сообщения персональных данных в письменной форме в обращениях к Оператору или устной форме, при обращении по телефону. </w:t>
      </w:r>
    </w:p>
    <w:p w14:paraId="4C3CB3BA"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4. Согласие считается полученным в установленном порядке и действует до момента направления Субъектом персональных данных соответствующего заявления о прекращении обработки персональных данных по месту нахождения Оператора. </w:t>
      </w:r>
    </w:p>
    <w:p w14:paraId="4FC7BE29" w14:textId="77777777" w:rsidR="008A2656" w:rsidRPr="00375D49" w:rsidRDefault="008A2656" w:rsidP="008A2656">
      <w:pPr>
        <w:pStyle w:val="a5"/>
        <w:jc w:val="both"/>
        <w:rPr>
          <w:rFonts w:ascii="Times New Roman" w:hAnsi="Times New Roman" w:cs="Times New Roman"/>
          <w:sz w:val="20"/>
          <w:szCs w:val="20"/>
        </w:rPr>
      </w:pPr>
      <w:r w:rsidRPr="00D24BE2">
        <w:rPr>
          <w:rFonts w:ascii="Times New Roman" w:hAnsi="Times New Roman" w:cs="Times New Roman"/>
        </w:rPr>
        <w:t xml:space="preserve">5. Субъект персональных данных может в любой момент отозвать свое согласие на обработку персональных данных при условии, что подобная процедура не нарушает требований законодательства Российской Федерации. Для отзыва согласия на обработку персональных данных Субъекту персональных данных необходимо направить письменное уведомление по адресу место нахождения: </w:t>
      </w:r>
      <w:r>
        <w:rPr>
          <w:rFonts w:ascii="Times New Roman" w:hAnsi="Times New Roman" w:cs="Times New Roman"/>
        </w:rPr>
        <w:t>353290, Краснодарский край, г. Горячий Ключ, ул. ярославского, 104-Г или</w:t>
      </w:r>
      <w:r w:rsidRPr="00375D49">
        <w:rPr>
          <w:rFonts w:ascii="Times New Roman" w:eastAsia="Calibri" w:hAnsi="Times New Roman" w:cs="Times New Roman"/>
          <w:color w:val="00000A"/>
          <w:sz w:val="24"/>
          <w:szCs w:val="24"/>
        </w:rPr>
        <w:t xml:space="preserve"> </w:t>
      </w:r>
      <w:r w:rsidRPr="00375D49">
        <w:rPr>
          <w:rFonts w:ascii="Times New Roman" w:eastAsia="Calibri" w:hAnsi="Times New Roman" w:cs="Times New Roman"/>
          <w:color w:val="00000A"/>
        </w:rPr>
        <w:t xml:space="preserve">путем обращения к Оператору с соответствующим запросом по электронной почте </w:t>
      </w:r>
      <w:hyperlink r:id="rId9" w:history="1">
        <w:r w:rsidRPr="00375D49">
          <w:rPr>
            <w:rFonts w:ascii="Times New Roman" w:eastAsia="Calibri" w:hAnsi="Times New Roman" w:cs="Times New Roman"/>
            <w:i/>
            <w:iCs/>
            <w:color w:val="0563C1"/>
            <w:u w:val="single"/>
            <w:lang w:val="en-US"/>
          </w:rPr>
          <w:t>info</w:t>
        </w:r>
        <w:r w:rsidRPr="00375D49">
          <w:rPr>
            <w:rFonts w:ascii="Times New Roman" w:eastAsia="Calibri" w:hAnsi="Times New Roman" w:cs="Times New Roman"/>
            <w:i/>
            <w:iCs/>
            <w:color w:val="0563C1"/>
            <w:u w:val="single"/>
          </w:rPr>
          <w:t>.</w:t>
        </w:r>
        <w:r w:rsidRPr="00375D49">
          <w:rPr>
            <w:rFonts w:ascii="Times New Roman" w:eastAsia="Calibri" w:hAnsi="Times New Roman" w:cs="Times New Roman"/>
            <w:i/>
            <w:iCs/>
            <w:color w:val="0563C1"/>
            <w:u w:val="single"/>
            <w:lang w:val="en-US"/>
          </w:rPr>
          <w:t>gk</w:t>
        </w:r>
        <w:r w:rsidRPr="00375D49">
          <w:rPr>
            <w:rFonts w:ascii="Times New Roman" w:eastAsia="Calibri" w:hAnsi="Times New Roman" w:cs="Times New Roman"/>
            <w:i/>
            <w:iCs/>
            <w:color w:val="0563C1"/>
            <w:u w:val="single"/>
          </w:rPr>
          <w:t>@</w:t>
        </w:r>
        <w:r w:rsidRPr="00375D49">
          <w:rPr>
            <w:rFonts w:ascii="Times New Roman" w:eastAsia="Calibri" w:hAnsi="Times New Roman" w:cs="Times New Roman"/>
            <w:i/>
            <w:iCs/>
            <w:color w:val="0563C1"/>
            <w:u w:val="single"/>
            <w:lang w:val="en-US"/>
          </w:rPr>
          <w:t>mirenergoservis</w:t>
        </w:r>
        <w:r w:rsidRPr="00375D49">
          <w:rPr>
            <w:rFonts w:ascii="Times New Roman" w:eastAsia="Calibri" w:hAnsi="Times New Roman" w:cs="Times New Roman"/>
            <w:i/>
            <w:iCs/>
            <w:color w:val="0563C1"/>
            <w:u w:val="single"/>
          </w:rPr>
          <w:t>.</w:t>
        </w:r>
        <w:r w:rsidRPr="00375D49">
          <w:rPr>
            <w:rFonts w:ascii="Times New Roman" w:eastAsia="Calibri" w:hAnsi="Times New Roman" w:cs="Times New Roman"/>
            <w:i/>
            <w:iCs/>
            <w:color w:val="0563C1"/>
            <w:u w:val="single"/>
            <w:lang w:val="en-US"/>
          </w:rPr>
          <w:t>ru</w:t>
        </w:r>
      </w:hyperlink>
      <w:r w:rsidRPr="00375D49">
        <w:rPr>
          <w:rFonts w:ascii="Times New Roman" w:hAnsi="Times New Roman" w:cs="Times New Roman"/>
          <w:sz w:val="20"/>
          <w:szCs w:val="20"/>
        </w:rPr>
        <w:t xml:space="preserve"> </w:t>
      </w:r>
    </w:p>
    <w:p w14:paraId="3CD711B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В случае отзыва Субъектом персональных данных согласия на обработку его персональных данных, Оператор должен прекратить их обработку или обеспечить прекращение такой обработки (если обработка осуществляется другим лицом, действующим по поручению Оператора) и в случае, если сохранение персональных данных более не требуется для целей их обработки,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№152-ФЗ «О персональных данных» от 27.07.2006 г. или другими федеральными законами. </w:t>
      </w:r>
    </w:p>
    <w:p w14:paraId="21CEBB99" w14:textId="77777777" w:rsidR="008A2656" w:rsidRPr="008B6CA4" w:rsidRDefault="008A2656" w:rsidP="008A2656">
      <w:pPr>
        <w:pStyle w:val="a5"/>
        <w:jc w:val="both"/>
        <w:rPr>
          <w:rFonts w:ascii="Times New Roman" w:hAnsi="Times New Roman" w:cs="Times New Roman"/>
          <w:b/>
        </w:rPr>
      </w:pPr>
      <w:r w:rsidRPr="00D24BE2">
        <w:rPr>
          <w:rFonts w:ascii="Times New Roman" w:hAnsi="Times New Roman" w:cs="Times New Roman"/>
          <w:b/>
        </w:rPr>
        <w:t>Правила и порядок обработки персональных данных</w:t>
      </w:r>
    </w:p>
    <w:p w14:paraId="12FF9F9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 Для достижения целей настоящего Положения к обработке персональных данных допущены только те сотрудники Оператора, на которых возложена такая обязанность в соответствии с их служебными (трудовыми) обязанностями. Оператор требует от своих сотрудников соблюдения конфиденциальности и обеспечения безопасности персональных данных, при их обработке. </w:t>
      </w:r>
    </w:p>
    <w:p w14:paraId="7399665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2. В соответствии с настоящим Положением Оператор может осуществлять обработку персональных данных самостоятельно, а также с привлечением третьих лиц, которые привлекаются Оператором и осуществляют обработку для выполнения указанных в настоящем Положении целей. </w:t>
      </w:r>
    </w:p>
    <w:p w14:paraId="5EF85B0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3. В случае поручения обработки персональных данных третьему лицу, объем передаваемых третьему лицу для обработки персональных данных и количество используемых этим лицом способов обработки должны быть минимально необходимым и для выполнения им своих обязанностей перед Оператором. В отношении обработки персональных данных третьим лицом устанавливается обязанность такого лица соблюдать конфиденциальность персональных данных и обеспечивать безопасность персональных данных при их обработке. </w:t>
      </w:r>
    </w:p>
    <w:p w14:paraId="78C89DDD"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4. В процессе предоставления услуг, при осуществлении внутрихозяйственной деятельности Оператор использует автоматизированную, с применением средств вычислительной техники, так и неавтоматизированную, с применением бумажного документооборота, обработку персональных данных. Принятие решений, порождающих юридические последствия в отношении Субъекта персональных данных или иным образом затрагивающих его права и законные интересы, на основании исключительно автоматизированной обработки персональных данных Оператором не производится. Оператор хранит персональную информацию Субъектов персональных данных в соответствии с внутренним регламентом. </w:t>
      </w:r>
    </w:p>
    <w:p w14:paraId="435D195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lastRenderedPageBreak/>
        <w:t xml:space="preserve">5. В отношении персональной информации Субъекта персональных данных сохраняется конфиденциальность, кроме случаев добровольного предоставления Субъектом информации о себе для общего доступа неограниченному кругу лиц. В данном случае Субъект персональных данных соглашается с тем, что определенная часть его персональной информации становится общедоступной. </w:t>
      </w:r>
    </w:p>
    <w:p w14:paraId="65A170AC" w14:textId="77777777" w:rsidR="008A2656" w:rsidRPr="00D24BE2" w:rsidRDefault="008A2656" w:rsidP="008A2656">
      <w:pPr>
        <w:pStyle w:val="a5"/>
        <w:jc w:val="both"/>
        <w:rPr>
          <w:rFonts w:ascii="Times New Roman" w:hAnsi="Times New Roman" w:cs="Times New Roman"/>
          <w:b/>
        </w:rPr>
      </w:pPr>
      <w:r w:rsidRPr="00D24BE2">
        <w:rPr>
          <w:rFonts w:ascii="Times New Roman" w:hAnsi="Times New Roman" w:cs="Times New Roman"/>
          <w:b/>
        </w:rPr>
        <w:t>Сведения о реализуемых требованиях к защите персональных данных</w:t>
      </w:r>
    </w:p>
    <w:p w14:paraId="7D6C696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1. Деятельность Оператора по обработке персональных данных неразрывно связана с защитой Оператором конфиденциальности полученной информации. </w:t>
      </w:r>
    </w:p>
    <w:p w14:paraId="4315468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2. Оператор требует от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223E767E"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3. Все работники Оператора обязаны обеспечивать конфиденциальность персональных данных, а также иных сведений, установленных Оператором, если это не противоречит действующему законодательству Российской Федерации. </w:t>
      </w:r>
    </w:p>
    <w:p w14:paraId="5154790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4. С целью обеспечения безопасности персональных данных при их обработке Оператор принимает необходимые и достаточные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них. Оператор обеспечивает, чтобы все реализуемые мероприятия по организационной и технической защите персональных данных осуществлялись на законных основаниях, в том числе в соответствии с требованиями законодательства Российской Федерации по вопросам обработки персональных данных. </w:t>
      </w:r>
    </w:p>
    <w:p w14:paraId="30B385F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5. Оператор применяет необходимые и достаточные правовые, организационные и технические меры по обеспечению безопасности персональных данных, включающие в себя: </w:t>
      </w:r>
    </w:p>
    <w:p w14:paraId="722723B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определение угроз безопасности персональных данных при их обработке в информационных системах персональных данных; </w:t>
      </w:r>
    </w:p>
    <w:p w14:paraId="62919B7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w:t>
      </w:r>
    </w:p>
    <w:p w14:paraId="0705ED7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применение прошедших в установленном порядке процедуру оценки соответствия средств защиты информации; </w:t>
      </w:r>
    </w:p>
    <w:p w14:paraId="0972A6ED"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оценку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14:paraId="0E7A7F48"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учет машинных носителей персональных данных; </w:t>
      </w:r>
    </w:p>
    <w:p w14:paraId="0C71B4F1"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обнаружение фактов несанкционированного доступа к персональным данным и принятием мер; </w:t>
      </w:r>
    </w:p>
    <w:p w14:paraId="0137357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восстановление персональных данных, модифицированных или уничтоженных вследствие несанкционированного доступа к ним; </w:t>
      </w:r>
    </w:p>
    <w:p w14:paraId="3E0B5E7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проведение мероприятий, направленных на предотвращение несанкционированного доступа к персональным данным и (или) передача их лицам, не имеющим права доступа к такой информации; </w:t>
      </w:r>
    </w:p>
    <w:p w14:paraId="5532D5B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своевременное обнаружение фактов несанкционированного доступа к персональным данным и принятием необходимых мер; </w:t>
      </w:r>
    </w:p>
    <w:p w14:paraId="1A3DA96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 </w:t>
      </w:r>
    </w:p>
    <w:p w14:paraId="4A9942D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 </w:t>
      </w:r>
    </w:p>
    <w:p w14:paraId="74A60B31" w14:textId="77777777" w:rsidR="008A2656"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контроль за принимаемыми мерами по обеспечению безопасности персональных данных и уровня защищенности информационных систем персональных данных. </w:t>
      </w:r>
    </w:p>
    <w:p w14:paraId="210855E2"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6. В состав мер по обеспечению безопасности персональных данных, реализуемых Оператором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 </w:t>
      </w:r>
    </w:p>
    <w:p w14:paraId="57D374F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идентификация и аутентификация субъектов доступа и объектов доступа; </w:t>
      </w:r>
    </w:p>
    <w:p w14:paraId="663B654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управление доступом субъектов доступа к объектам доступа; </w:t>
      </w:r>
    </w:p>
    <w:p w14:paraId="0FAA0395"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ограничение программной среды; </w:t>
      </w:r>
    </w:p>
    <w:p w14:paraId="08581EFC"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защита машинных носителей информации, на которых хранятся и (или) обрабатываются персональные данные; </w:t>
      </w:r>
    </w:p>
    <w:p w14:paraId="37A9515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lastRenderedPageBreak/>
        <w:sym w:font="Symbol" w:char="F0B7"/>
      </w:r>
      <w:r w:rsidRPr="00D24BE2">
        <w:rPr>
          <w:rFonts w:ascii="Times New Roman" w:hAnsi="Times New Roman" w:cs="Times New Roman"/>
        </w:rPr>
        <w:t xml:space="preserve"> регистрация событий безопасности; </w:t>
      </w:r>
    </w:p>
    <w:p w14:paraId="75A21506"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антивирусная защита; </w:t>
      </w:r>
    </w:p>
    <w:p w14:paraId="660D7DA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обнаружение (предотвращение) вторжений; </w:t>
      </w:r>
    </w:p>
    <w:p w14:paraId="2E99DD2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обеспечение целостности информационной системы и персональных данных; </w:t>
      </w:r>
      <w:r w:rsidRPr="00D24BE2">
        <w:rPr>
          <w:rFonts w:ascii="Times New Roman" w:hAnsi="Times New Roman" w:cs="Times New Roman"/>
        </w:rPr>
        <w:sym w:font="Symbol" w:char="F0B7"/>
      </w:r>
      <w:r w:rsidRPr="00D24BE2">
        <w:rPr>
          <w:rFonts w:ascii="Times New Roman" w:hAnsi="Times New Roman" w:cs="Times New Roman"/>
        </w:rPr>
        <w:t xml:space="preserve"> защита среды виртуализации; </w:t>
      </w:r>
    </w:p>
    <w:p w14:paraId="5FC64CE7"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защита технических средств; </w:t>
      </w:r>
    </w:p>
    <w:p w14:paraId="5581200B"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защита информационной системы, ее средств, систем связи и передачи данных; </w:t>
      </w:r>
    </w:p>
    <w:p w14:paraId="55B735F0"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и реагирование на них; </w:t>
      </w:r>
    </w:p>
    <w:p w14:paraId="709D2043"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sym w:font="Symbol" w:char="F0B7"/>
      </w:r>
      <w:r w:rsidRPr="00D24BE2">
        <w:rPr>
          <w:rFonts w:ascii="Times New Roman" w:hAnsi="Times New Roman" w:cs="Times New Roman"/>
        </w:rPr>
        <w:t xml:space="preserve"> управление конфигурацией информационной системы и системы защиты персональных данных. </w:t>
      </w:r>
    </w:p>
    <w:p w14:paraId="56EB8FA4"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7. В целях обеспечения соответствия уровня защиты персональных данных требованиям Федерального закона от 27.07.2006 №152-ФЗ «О персональных данных» и Федерального закона от 27.07.2006 №149-ФЗ «Об информации, информационных технологиях и о защите информации» Оператор не раскрывает информацию о конкретных применяемых средствах и мерах обеспечения информационной безопасности персональных данных. </w:t>
      </w:r>
    </w:p>
    <w:p w14:paraId="25F27699" w14:textId="77777777" w:rsidR="008A2656" w:rsidRPr="00D24BE2" w:rsidRDefault="008A2656" w:rsidP="008A2656">
      <w:pPr>
        <w:pStyle w:val="a5"/>
        <w:jc w:val="both"/>
        <w:rPr>
          <w:rFonts w:ascii="Times New Roman" w:hAnsi="Times New Roman" w:cs="Times New Roman"/>
        </w:rPr>
      </w:pPr>
      <w:r w:rsidRPr="00D24BE2">
        <w:rPr>
          <w:rFonts w:ascii="Times New Roman" w:hAnsi="Times New Roman" w:cs="Times New Roman"/>
        </w:rPr>
        <w:t xml:space="preserve">8. Оператор обязуется не разглашать полученную от Субъекта персональных данных информацию. Не считается нарушением предоставление Оператором информации агентам и третьим лицам, действующим на основании договора с Оператором, для исполнения обязательств перед Субъектом персональных данных. Не считается нарушением обязательств разглашение информации в соответствии с обоснованными и применимыми требованиями закона. </w:t>
      </w:r>
    </w:p>
    <w:p w14:paraId="61BC9443" w14:textId="77777777" w:rsidR="008A2656" w:rsidRPr="00D24BE2" w:rsidRDefault="008A2656" w:rsidP="008A2656">
      <w:pPr>
        <w:pStyle w:val="a5"/>
        <w:jc w:val="both"/>
        <w:rPr>
          <w:rFonts w:ascii="Times New Roman" w:hAnsi="Times New Roman" w:cs="Times New Roman"/>
        </w:rPr>
      </w:pPr>
    </w:p>
    <w:p w14:paraId="1A90AF86" w14:textId="77777777" w:rsidR="008A2656" w:rsidRPr="00D24BE2" w:rsidRDefault="008A2656" w:rsidP="008A2656">
      <w:pPr>
        <w:pStyle w:val="a5"/>
        <w:jc w:val="both"/>
        <w:rPr>
          <w:rFonts w:ascii="Times New Roman" w:hAnsi="Times New Roman" w:cs="Times New Roman"/>
        </w:rPr>
      </w:pPr>
    </w:p>
    <w:p w14:paraId="3BAA71B6" w14:textId="77777777" w:rsidR="008A2656" w:rsidRPr="00D24BE2" w:rsidRDefault="008A2656" w:rsidP="008A2656">
      <w:pPr>
        <w:pStyle w:val="a5"/>
        <w:jc w:val="both"/>
        <w:rPr>
          <w:rFonts w:ascii="Times New Roman" w:hAnsi="Times New Roman" w:cs="Times New Roman"/>
        </w:rPr>
      </w:pPr>
    </w:p>
    <w:p w14:paraId="14D91847" w14:textId="77777777" w:rsidR="008A2656" w:rsidRPr="00D24BE2" w:rsidRDefault="008A2656" w:rsidP="008A2656">
      <w:pPr>
        <w:pStyle w:val="a5"/>
        <w:jc w:val="both"/>
        <w:rPr>
          <w:rFonts w:ascii="Times New Roman" w:hAnsi="Times New Roman" w:cs="Times New Roman"/>
        </w:rPr>
      </w:pPr>
    </w:p>
    <w:p w14:paraId="6785285E" w14:textId="77777777" w:rsidR="008A2656" w:rsidRPr="00D24BE2" w:rsidRDefault="008A2656" w:rsidP="008A2656">
      <w:pPr>
        <w:pStyle w:val="a5"/>
        <w:jc w:val="both"/>
        <w:rPr>
          <w:rFonts w:ascii="Times New Roman" w:hAnsi="Times New Roman" w:cs="Times New Roman"/>
        </w:rPr>
      </w:pPr>
    </w:p>
    <w:p w14:paraId="7A6A9069" w14:textId="77777777" w:rsidR="008A2656" w:rsidRPr="00D24BE2" w:rsidRDefault="008A2656" w:rsidP="008A2656">
      <w:pPr>
        <w:pStyle w:val="a5"/>
        <w:jc w:val="both"/>
        <w:rPr>
          <w:rFonts w:ascii="Times New Roman" w:hAnsi="Times New Roman" w:cs="Times New Roman"/>
        </w:rPr>
      </w:pPr>
    </w:p>
    <w:p w14:paraId="65330C6B" w14:textId="77777777" w:rsidR="008A2656" w:rsidRPr="00D24BE2" w:rsidRDefault="008A2656" w:rsidP="008A2656">
      <w:pPr>
        <w:pStyle w:val="a5"/>
        <w:jc w:val="both"/>
        <w:rPr>
          <w:rFonts w:ascii="Times New Roman" w:hAnsi="Times New Roman" w:cs="Times New Roman"/>
        </w:rPr>
      </w:pPr>
    </w:p>
    <w:p w14:paraId="727063DF" w14:textId="77777777" w:rsidR="008A2656" w:rsidRPr="00D24BE2" w:rsidRDefault="008A2656" w:rsidP="008A2656">
      <w:pPr>
        <w:pStyle w:val="a5"/>
        <w:jc w:val="both"/>
        <w:rPr>
          <w:rFonts w:ascii="Times New Roman" w:hAnsi="Times New Roman" w:cs="Times New Roman"/>
        </w:rPr>
      </w:pPr>
    </w:p>
    <w:p w14:paraId="5CB45DA4" w14:textId="77777777" w:rsidR="008A2656" w:rsidRPr="00D24BE2" w:rsidRDefault="008A2656" w:rsidP="008A2656">
      <w:pPr>
        <w:pStyle w:val="a5"/>
        <w:jc w:val="both"/>
        <w:rPr>
          <w:rFonts w:ascii="Times New Roman" w:hAnsi="Times New Roman" w:cs="Times New Roman"/>
          <w:bCs/>
          <w:sz w:val="20"/>
          <w:szCs w:val="20"/>
          <w:lang w:eastAsia="ru-RU"/>
        </w:rPr>
      </w:pPr>
    </w:p>
    <w:p w14:paraId="0E7951B2" w14:textId="77777777" w:rsidR="008A2656" w:rsidRPr="00D24BE2" w:rsidRDefault="008A2656" w:rsidP="008A2656">
      <w:pPr>
        <w:pStyle w:val="a5"/>
        <w:jc w:val="both"/>
        <w:rPr>
          <w:rFonts w:ascii="Times New Roman" w:hAnsi="Times New Roman" w:cs="Times New Roman"/>
        </w:rPr>
      </w:pPr>
    </w:p>
    <w:p w14:paraId="5F3FC977" w14:textId="77777777" w:rsidR="008A2656" w:rsidRPr="00D24BE2" w:rsidRDefault="008A2656" w:rsidP="008A2656">
      <w:pPr>
        <w:pStyle w:val="a5"/>
        <w:jc w:val="both"/>
        <w:rPr>
          <w:rFonts w:ascii="Times New Roman" w:hAnsi="Times New Roman" w:cs="Times New Roman"/>
        </w:rPr>
      </w:pPr>
    </w:p>
    <w:p w14:paraId="2D20D617" w14:textId="77777777" w:rsidR="008A2656" w:rsidRPr="00D24BE2" w:rsidRDefault="008A2656" w:rsidP="008A2656">
      <w:pPr>
        <w:pStyle w:val="a5"/>
        <w:jc w:val="both"/>
        <w:rPr>
          <w:rFonts w:ascii="Times New Roman" w:hAnsi="Times New Roman" w:cs="Times New Roman"/>
        </w:rPr>
      </w:pPr>
    </w:p>
    <w:p w14:paraId="5FC1ED7F" w14:textId="77777777" w:rsidR="008A2656" w:rsidRDefault="008A2656" w:rsidP="008A2656">
      <w:pPr>
        <w:pStyle w:val="a5"/>
        <w:jc w:val="both"/>
        <w:rPr>
          <w:rFonts w:ascii="Times New Roman" w:hAnsi="Times New Roman" w:cs="Times New Roman"/>
        </w:rPr>
      </w:pPr>
    </w:p>
    <w:p w14:paraId="2DC1035F" w14:textId="77777777" w:rsidR="008A2656" w:rsidRDefault="008A2656" w:rsidP="008A2656">
      <w:pPr>
        <w:pStyle w:val="a5"/>
        <w:jc w:val="both"/>
        <w:rPr>
          <w:rFonts w:ascii="Times New Roman" w:hAnsi="Times New Roman" w:cs="Times New Roman"/>
        </w:rPr>
      </w:pPr>
    </w:p>
    <w:p w14:paraId="60AB0C02" w14:textId="77777777" w:rsidR="008A2656" w:rsidRDefault="008A2656" w:rsidP="008A2656">
      <w:pPr>
        <w:pStyle w:val="a5"/>
        <w:jc w:val="both"/>
        <w:rPr>
          <w:rFonts w:ascii="Times New Roman" w:hAnsi="Times New Roman" w:cs="Times New Roman"/>
        </w:rPr>
      </w:pPr>
    </w:p>
    <w:p w14:paraId="1CF880EB" w14:textId="77777777" w:rsidR="008A2656" w:rsidRDefault="008A2656" w:rsidP="008A2656">
      <w:pPr>
        <w:pStyle w:val="a5"/>
        <w:jc w:val="both"/>
        <w:rPr>
          <w:rFonts w:ascii="Times New Roman" w:hAnsi="Times New Roman" w:cs="Times New Roman"/>
        </w:rPr>
      </w:pPr>
    </w:p>
    <w:p w14:paraId="04768932" w14:textId="77777777" w:rsidR="008A2656" w:rsidRDefault="008A2656" w:rsidP="008A2656">
      <w:pPr>
        <w:pStyle w:val="a5"/>
        <w:jc w:val="both"/>
        <w:rPr>
          <w:rFonts w:ascii="Times New Roman" w:hAnsi="Times New Roman" w:cs="Times New Roman"/>
        </w:rPr>
      </w:pPr>
    </w:p>
    <w:p w14:paraId="527A0420" w14:textId="77777777" w:rsidR="008A2656" w:rsidRDefault="008A2656" w:rsidP="008A2656">
      <w:pPr>
        <w:pStyle w:val="a5"/>
        <w:jc w:val="both"/>
        <w:rPr>
          <w:rFonts w:ascii="Times New Roman" w:hAnsi="Times New Roman" w:cs="Times New Roman"/>
        </w:rPr>
      </w:pPr>
    </w:p>
    <w:p w14:paraId="2DFD2BF9" w14:textId="77777777" w:rsidR="008A2656" w:rsidRDefault="008A2656" w:rsidP="008A2656">
      <w:pPr>
        <w:pStyle w:val="a5"/>
        <w:jc w:val="both"/>
        <w:rPr>
          <w:rFonts w:ascii="Times New Roman" w:hAnsi="Times New Roman" w:cs="Times New Roman"/>
        </w:rPr>
      </w:pPr>
    </w:p>
    <w:p w14:paraId="648CBBF5" w14:textId="77777777" w:rsidR="008A2656" w:rsidRDefault="008A2656" w:rsidP="008A2656">
      <w:pPr>
        <w:pStyle w:val="a5"/>
        <w:jc w:val="both"/>
        <w:rPr>
          <w:rFonts w:ascii="Times New Roman" w:hAnsi="Times New Roman" w:cs="Times New Roman"/>
        </w:rPr>
      </w:pPr>
    </w:p>
    <w:p w14:paraId="0613914E" w14:textId="77777777" w:rsidR="008A2656" w:rsidRDefault="008A2656" w:rsidP="008A2656">
      <w:pPr>
        <w:pStyle w:val="a5"/>
        <w:jc w:val="both"/>
        <w:rPr>
          <w:rFonts w:ascii="Times New Roman" w:hAnsi="Times New Roman" w:cs="Times New Roman"/>
        </w:rPr>
      </w:pPr>
    </w:p>
    <w:p w14:paraId="37BA1502" w14:textId="77777777" w:rsidR="008A2656" w:rsidRDefault="008A2656" w:rsidP="008A2656">
      <w:pPr>
        <w:pStyle w:val="a5"/>
        <w:jc w:val="both"/>
        <w:rPr>
          <w:rFonts w:ascii="Times New Roman" w:hAnsi="Times New Roman" w:cs="Times New Roman"/>
        </w:rPr>
      </w:pPr>
    </w:p>
    <w:p w14:paraId="78C4C5FD" w14:textId="77777777" w:rsidR="008A2656" w:rsidRDefault="008A2656" w:rsidP="008A2656">
      <w:pPr>
        <w:pStyle w:val="a5"/>
        <w:jc w:val="both"/>
        <w:rPr>
          <w:rFonts w:ascii="Times New Roman" w:hAnsi="Times New Roman" w:cs="Times New Roman"/>
        </w:rPr>
      </w:pPr>
    </w:p>
    <w:p w14:paraId="2FEC7A11" w14:textId="77777777" w:rsidR="008A2656" w:rsidRDefault="008A2656" w:rsidP="008A2656">
      <w:pPr>
        <w:pStyle w:val="a5"/>
        <w:jc w:val="both"/>
        <w:rPr>
          <w:rFonts w:ascii="Times New Roman" w:hAnsi="Times New Roman" w:cs="Times New Roman"/>
        </w:rPr>
      </w:pPr>
    </w:p>
    <w:p w14:paraId="1E139B18" w14:textId="77777777" w:rsidR="008A2656" w:rsidRDefault="008A2656" w:rsidP="008A2656">
      <w:pPr>
        <w:pStyle w:val="a5"/>
        <w:jc w:val="both"/>
        <w:rPr>
          <w:rFonts w:ascii="Times New Roman" w:hAnsi="Times New Roman" w:cs="Times New Roman"/>
        </w:rPr>
      </w:pPr>
    </w:p>
    <w:p w14:paraId="7131B50B" w14:textId="77777777" w:rsidR="008A2656" w:rsidRDefault="008A2656" w:rsidP="008A2656">
      <w:pPr>
        <w:pStyle w:val="a5"/>
        <w:jc w:val="both"/>
        <w:rPr>
          <w:rFonts w:ascii="Times New Roman" w:hAnsi="Times New Roman" w:cs="Times New Roman"/>
        </w:rPr>
      </w:pPr>
    </w:p>
    <w:p w14:paraId="1AFB5239" w14:textId="77777777" w:rsidR="008A2656" w:rsidRDefault="008A2656" w:rsidP="008A2656">
      <w:pPr>
        <w:pStyle w:val="a5"/>
        <w:jc w:val="both"/>
        <w:rPr>
          <w:rFonts w:ascii="Times New Roman" w:hAnsi="Times New Roman" w:cs="Times New Roman"/>
        </w:rPr>
      </w:pPr>
    </w:p>
    <w:p w14:paraId="368E057C" w14:textId="77777777" w:rsidR="008A2656" w:rsidRDefault="008A2656" w:rsidP="008A2656">
      <w:pPr>
        <w:pStyle w:val="a5"/>
        <w:jc w:val="both"/>
        <w:rPr>
          <w:rFonts w:ascii="Times New Roman" w:hAnsi="Times New Roman" w:cs="Times New Roman"/>
        </w:rPr>
      </w:pPr>
    </w:p>
    <w:p w14:paraId="01754968" w14:textId="77777777" w:rsidR="008A2656" w:rsidRDefault="008A2656" w:rsidP="008A2656">
      <w:pPr>
        <w:pStyle w:val="a5"/>
        <w:jc w:val="both"/>
        <w:rPr>
          <w:rFonts w:ascii="Times New Roman" w:hAnsi="Times New Roman" w:cs="Times New Roman"/>
        </w:rPr>
      </w:pPr>
    </w:p>
    <w:p w14:paraId="0B8DC8B7" w14:textId="77777777" w:rsidR="008A2656" w:rsidRDefault="008A2656" w:rsidP="008A2656">
      <w:pPr>
        <w:pStyle w:val="a5"/>
        <w:jc w:val="both"/>
        <w:rPr>
          <w:rFonts w:ascii="Times New Roman" w:hAnsi="Times New Roman" w:cs="Times New Roman"/>
        </w:rPr>
      </w:pPr>
    </w:p>
    <w:p w14:paraId="5959D538" w14:textId="77777777" w:rsidR="008A2656" w:rsidRDefault="008A2656" w:rsidP="008A2656">
      <w:pPr>
        <w:pStyle w:val="a5"/>
        <w:jc w:val="both"/>
        <w:rPr>
          <w:rFonts w:ascii="Times New Roman" w:hAnsi="Times New Roman" w:cs="Times New Roman"/>
        </w:rPr>
      </w:pPr>
    </w:p>
    <w:p w14:paraId="6655A849" w14:textId="77777777" w:rsidR="008A2656" w:rsidRDefault="008A2656" w:rsidP="008A2656">
      <w:pPr>
        <w:pStyle w:val="a5"/>
        <w:jc w:val="both"/>
        <w:rPr>
          <w:rFonts w:ascii="Times New Roman" w:hAnsi="Times New Roman" w:cs="Times New Roman"/>
        </w:rPr>
      </w:pPr>
    </w:p>
    <w:p w14:paraId="7F25E011" w14:textId="77777777" w:rsidR="008A2656" w:rsidRDefault="008A2656" w:rsidP="008A2656">
      <w:pPr>
        <w:pStyle w:val="a5"/>
        <w:jc w:val="both"/>
        <w:rPr>
          <w:rFonts w:ascii="Times New Roman" w:hAnsi="Times New Roman" w:cs="Times New Roman"/>
        </w:rPr>
      </w:pPr>
    </w:p>
    <w:p w14:paraId="6BA66C72" w14:textId="77777777" w:rsidR="008A2656" w:rsidRDefault="008A2656" w:rsidP="008A2656">
      <w:pPr>
        <w:pStyle w:val="a5"/>
        <w:jc w:val="both"/>
        <w:rPr>
          <w:rFonts w:ascii="Times New Roman" w:hAnsi="Times New Roman" w:cs="Times New Roman"/>
        </w:rPr>
      </w:pPr>
    </w:p>
    <w:p w14:paraId="0EF56618" w14:textId="77777777" w:rsidR="008A2656" w:rsidRDefault="008A2656" w:rsidP="008A2656">
      <w:pPr>
        <w:pStyle w:val="a5"/>
        <w:jc w:val="both"/>
        <w:rPr>
          <w:rFonts w:ascii="Times New Roman" w:hAnsi="Times New Roman" w:cs="Times New Roman"/>
        </w:rPr>
      </w:pPr>
    </w:p>
    <w:p w14:paraId="5F968998" w14:textId="77777777" w:rsidR="008A2656" w:rsidRPr="00D24BE2" w:rsidRDefault="008A2656" w:rsidP="008A2656">
      <w:pPr>
        <w:pStyle w:val="a5"/>
        <w:jc w:val="both"/>
        <w:rPr>
          <w:rFonts w:ascii="Times New Roman" w:hAnsi="Times New Roman" w:cs="Times New Roman"/>
        </w:rPr>
      </w:pPr>
    </w:p>
    <w:p w14:paraId="6A9B4E18" w14:textId="77777777" w:rsidR="008A2656" w:rsidRPr="00D24BE2" w:rsidRDefault="008A2656" w:rsidP="008A2656">
      <w:pPr>
        <w:pStyle w:val="a5"/>
        <w:jc w:val="right"/>
        <w:rPr>
          <w:rFonts w:ascii="Times New Roman" w:hAnsi="Times New Roman" w:cs="Times New Roman"/>
          <w:sz w:val="20"/>
          <w:szCs w:val="20"/>
        </w:rPr>
      </w:pPr>
      <w:r w:rsidRPr="00D24BE2">
        <w:rPr>
          <w:rFonts w:ascii="Times New Roman" w:hAnsi="Times New Roman" w:cs="Times New Roman"/>
          <w:sz w:val="20"/>
          <w:szCs w:val="20"/>
        </w:rPr>
        <w:t xml:space="preserve">Приложение №3 к Приказу </w:t>
      </w:r>
    </w:p>
    <w:p w14:paraId="630FD226" w14:textId="77777777" w:rsidR="008A2656" w:rsidRPr="00D24BE2" w:rsidRDefault="008A2656" w:rsidP="008A2656">
      <w:pPr>
        <w:pStyle w:val="a5"/>
        <w:jc w:val="right"/>
        <w:rPr>
          <w:rFonts w:ascii="Times New Roman" w:hAnsi="Times New Roman" w:cs="Times New Roman"/>
          <w:sz w:val="20"/>
          <w:szCs w:val="20"/>
        </w:rPr>
      </w:pPr>
      <w:r w:rsidRPr="00D24BE2">
        <w:rPr>
          <w:rFonts w:ascii="Times New Roman" w:hAnsi="Times New Roman" w:cs="Times New Roman"/>
          <w:sz w:val="20"/>
          <w:szCs w:val="20"/>
        </w:rPr>
        <w:t>от «</w:t>
      </w:r>
      <w:r>
        <w:rPr>
          <w:rFonts w:ascii="Times New Roman" w:hAnsi="Times New Roman" w:cs="Times New Roman"/>
          <w:sz w:val="20"/>
          <w:szCs w:val="20"/>
        </w:rPr>
        <w:t>11</w:t>
      </w:r>
      <w:r w:rsidRPr="00D24BE2">
        <w:rPr>
          <w:rFonts w:ascii="Times New Roman" w:hAnsi="Times New Roman" w:cs="Times New Roman"/>
          <w:sz w:val="20"/>
          <w:szCs w:val="20"/>
        </w:rPr>
        <w:t xml:space="preserve">» </w:t>
      </w:r>
      <w:r>
        <w:rPr>
          <w:rFonts w:ascii="Times New Roman" w:hAnsi="Times New Roman" w:cs="Times New Roman"/>
          <w:sz w:val="20"/>
          <w:szCs w:val="20"/>
        </w:rPr>
        <w:t>января</w:t>
      </w:r>
      <w:r w:rsidRPr="00D24BE2">
        <w:rPr>
          <w:rFonts w:ascii="Times New Roman" w:hAnsi="Times New Roman" w:cs="Times New Roman"/>
          <w:sz w:val="20"/>
          <w:szCs w:val="20"/>
        </w:rPr>
        <w:t xml:space="preserve"> 202</w:t>
      </w:r>
      <w:r>
        <w:rPr>
          <w:rFonts w:ascii="Times New Roman" w:hAnsi="Times New Roman" w:cs="Times New Roman"/>
          <w:sz w:val="20"/>
          <w:szCs w:val="20"/>
        </w:rPr>
        <w:t>1</w:t>
      </w:r>
      <w:r w:rsidRPr="00D24BE2">
        <w:rPr>
          <w:rFonts w:ascii="Times New Roman" w:hAnsi="Times New Roman" w:cs="Times New Roman"/>
          <w:sz w:val="20"/>
          <w:szCs w:val="20"/>
        </w:rPr>
        <w:t xml:space="preserve"> г. № _</w:t>
      </w:r>
      <w:r>
        <w:rPr>
          <w:rFonts w:ascii="Times New Roman" w:hAnsi="Times New Roman" w:cs="Times New Roman"/>
          <w:sz w:val="20"/>
          <w:szCs w:val="20"/>
        </w:rPr>
        <w:t>41/3</w:t>
      </w:r>
      <w:r w:rsidRPr="00D24BE2">
        <w:rPr>
          <w:rFonts w:ascii="Times New Roman" w:hAnsi="Times New Roman" w:cs="Times New Roman"/>
          <w:sz w:val="20"/>
          <w:szCs w:val="20"/>
        </w:rPr>
        <w:t>_</w:t>
      </w:r>
    </w:p>
    <w:p w14:paraId="70FDD711" w14:textId="77777777" w:rsidR="008A2656" w:rsidRPr="00D24BE2" w:rsidRDefault="008A2656" w:rsidP="008A2656">
      <w:pPr>
        <w:pStyle w:val="a5"/>
        <w:jc w:val="both"/>
        <w:rPr>
          <w:rFonts w:ascii="Times New Roman" w:hAnsi="Times New Roman" w:cs="Times New Roman"/>
        </w:rPr>
      </w:pPr>
    </w:p>
    <w:p w14:paraId="55308A28" w14:textId="77777777" w:rsidR="008A2656" w:rsidRPr="00D24BE2" w:rsidRDefault="008A2656" w:rsidP="008A2656">
      <w:pPr>
        <w:pStyle w:val="a5"/>
        <w:jc w:val="both"/>
        <w:rPr>
          <w:rFonts w:ascii="Times New Roman" w:hAnsi="Times New Roman" w:cs="Times New Roman"/>
        </w:rPr>
      </w:pPr>
    </w:p>
    <w:p w14:paraId="4230F86C" w14:textId="77777777" w:rsidR="008A2656" w:rsidRPr="00D24BE2" w:rsidRDefault="008A2656" w:rsidP="008A2656">
      <w:pPr>
        <w:pStyle w:val="a5"/>
        <w:jc w:val="center"/>
        <w:rPr>
          <w:rFonts w:ascii="Times New Roman" w:hAnsi="Times New Roman" w:cs="Times New Roman"/>
          <w:b/>
          <w:lang w:eastAsia="ru-RU"/>
        </w:rPr>
      </w:pPr>
      <w:r w:rsidRPr="00D24BE2">
        <w:rPr>
          <w:rFonts w:ascii="Times New Roman" w:hAnsi="Times New Roman" w:cs="Times New Roman"/>
          <w:b/>
          <w:lang w:eastAsia="ru-RU"/>
        </w:rPr>
        <w:t>Перечень</w:t>
      </w:r>
    </w:p>
    <w:p w14:paraId="6BB7238B" w14:textId="77777777" w:rsidR="008A2656" w:rsidRDefault="008A2656" w:rsidP="008A2656">
      <w:pPr>
        <w:pStyle w:val="a5"/>
        <w:jc w:val="center"/>
        <w:rPr>
          <w:rFonts w:ascii="Times New Roman" w:hAnsi="Times New Roman" w:cs="Times New Roman"/>
          <w:b/>
          <w:lang w:eastAsia="ru-RU"/>
        </w:rPr>
      </w:pPr>
      <w:r w:rsidRPr="00D24BE2">
        <w:rPr>
          <w:rFonts w:ascii="Times New Roman" w:hAnsi="Times New Roman" w:cs="Times New Roman"/>
          <w:b/>
          <w:lang w:eastAsia="ru-RU"/>
        </w:rPr>
        <w:t xml:space="preserve">должностей </w:t>
      </w:r>
      <w:r>
        <w:rPr>
          <w:rFonts w:ascii="Times New Roman" w:hAnsi="Times New Roman" w:cs="Times New Roman"/>
          <w:b/>
          <w:lang w:eastAsia="ru-RU"/>
        </w:rPr>
        <w:t>филиала ООО «МЭС» г. Горячий Ключ,</w:t>
      </w:r>
      <w:r w:rsidRPr="00D24BE2">
        <w:rPr>
          <w:rFonts w:ascii="Times New Roman" w:hAnsi="Times New Roman" w:cs="Times New Roman"/>
          <w:b/>
          <w:lang w:eastAsia="ru-RU"/>
        </w:rPr>
        <w:t xml:space="preserve"> </w:t>
      </w:r>
    </w:p>
    <w:p w14:paraId="6BDB834E" w14:textId="77777777" w:rsidR="008A2656" w:rsidRPr="00D24BE2" w:rsidRDefault="008A2656" w:rsidP="008A2656">
      <w:pPr>
        <w:pStyle w:val="a5"/>
        <w:jc w:val="center"/>
        <w:rPr>
          <w:rFonts w:ascii="Times New Roman" w:hAnsi="Times New Roman" w:cs="Times New Roman"/>
          <w:b/>
          <w:lang w:eastAsia="ru-RU"/>
        </w:rPr>
      </w:pPr>
      <w:r w:rsidRPr="00D24BE2">
        <w:rPr>
          <w:rFonts w:ascii="Times New Roman" w:hAnsi="Times New Roman" w:cs="Times New Roman"/>
          <w:b/>
          <w:lang w:eastAsia="ru-RU"/>
        </w:rPr>
        <w:t>замещение которых предполагает допуск к персональным данным</w:t>
      </w:r>
    </w:p>
    <w:p w14:paraId="5F493242" w14:textId="77777777" w:rsidR="008A2656" w:rsidRPr="00D24BE2" w:rsidRDefault="008A2656" w:rsidP="008A2656">
      <w:pPr>
        <w:pStyle w:val="a5"/>
        <w:jc w:val="both"/>
        <w:rPr>
          <w:rFonts w:ascii="Times New Roman" w:hAnsi="Times New Roman" w:cs="Times New Roman"/>
          <w:b/>
          <w:lang w:eastAsia="ru-RU"/>
        </w:rPr>
      </w:pPr>
    </w:p>
    <w:tbl>
      <w:tblPr>
        <w:tblW w:w="10206" w:type="dxa"/>
        <w:tblInd w:w="-5" w:type="dxa"/>
        <w:tblLook w:val="04A0" w:firstRow="1" w:lastRow="0" w:firstColumn="1" w:lastColumn="0" w:noHBand="0" w:noVBand="1"/>
      </w:tblPr>
      <w:tblGrid>
        <w:gridCol w:w="3969"/>
        <w:gridCol w:w="6237"/>
      </w:tblGrid>
      <w:tr w:rsidR="008A2656" w:rsidRPr="00D24BE2" w14:paraId="26DAE19A" w14:textId="77777777" w:rsidTr="001C56A0">
        <w:trPr>
          <w:trHeight w:val="450"/>
        </w:trPr>
        <w:tc>
          <w:tcPr>
            <w:tcW w:w="396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619EF9C" w14:textId="77777777" w:rsidR="008A2656" w:rsidRPr="009A58D7" w:rsidRDefault="008A2656" w:rsidP="001C56A0">
            <w:pPr>
              <w:pStyle w:val="a5"/>
              <w:jc w:val="center"/>
              <w:rPr>
                <w:rFonts w:ascii="Times New Roman" w:eastAsia="Times New Roman" w:hAnsi="Times New Roman" w:cs="Times New Roman"/>
                <w:b/>
                <w:bCs/>
                <w:sz w:val="20"/>
                <w:szCs w:val="20"/>
                <w:lang w:eastAsia="ru-RU"/>
              </w:rPr>
            </w:pPr>
            <w:r w:rsidRPr="009A58D7">
              <w:rPr>
                <w:rFonts w:ascii="Times New Roman" w:eastAsia="Times New Roman" w:hAnsi="Times New Roman" w:cs="Times New Roman"/>
                <w:b/>
                <w:bCs/>
                <w:sz w:val="20"/>
                <w:szCs w:val="20"/>
                <w:lang w:eastAsia="ru-RU"/>
              </w:rPr>
              <w:t>Структурное подразделение наименование</w:t>
            </w:r>
          </w:p>
        </w:tc>
        <w:tc>
          <w:tcPr>
            <w:tcW w:w="6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0A0125" w14:textId="77777777" w:rsidR="008A2656" w:rsidRPr="009A58D7" w:rsidRDefault="008A2656" w:rsidP="001C56A0">
            <w:pPr>
              <w:pStyle w:val="a5"/>
              <w:jc w:val="center"/>
              <w:rPr>
                <w:rFonts w:ascii="Times New Roman" w:eastAsia="Times New Roman" w:hAnsi="Times New Roman" w:cs="Times New Roman"/>
                <w:b/>
                <w:bCs/>
                <w:sz w:val="20"/>
                <w:szCs w:val="20"/>
                <w:lang w:eastAsia="ru-RU"/>
              </w:rPr>
            </w:pPr>
            <w:r w:rsidRPr="009A58D7">
              <w:rPr>
                <w:rFonts w:ascii="Times New Roman" w:eastAsia="Times New Roman" w:hAnsi="Times New Roman" w:cs="Times New Roman"/>
                <w:b/>
                <w:bCs/>
                <w:sz w:val="20"/>
                <w:szCs w:val="20"/>
                <w:lang w:eastAsia="ru-RU"/>
              </w:rPr>
              <w:t>Должность (специальность, профессия), разряд, класс (категория) квалификации</w:t>
            </w:r>
          </w:p>
        </w:tc>
      </w:tr>
      <w:tr w:rsidR="008A2656" w:rsidRPr="00D24BE2" w14:paraId="5274A5A7" w14:textId="77777777" w:rsidTr="001C56A0">
        <w:trPr>
          <w:trHeight w:val="607"/>
        </w:trPr>
        <w:tc>
          <w:tcPr>
            <w:tcW w:w="3969" w:type="dxa"/>
            <w:vMerge/>
            <w:tcBorders>
              <w:top w:val="single" w:sz="4" w:space="0" w:color="auto"/>
              <w:left w:val="single" w:sz="4" w:space="0" w:color="auto"/>
              <w:bottom w:val="single" w:sz="4" w:space="0" w:color="000000"/>
              <w:right w:val="single" w:sz="4" w:space="0" w:color="auto"/>
            </w:tcBorders>
            <w:vAlign w:val="center"/>
            <w:hideMark/>
          </w:tcPr>
          <w:p w14:paraId="360D9FD9" w14:textId="77777777" w:rsidR="008A2656" w:rsidRPr="00D24BE2" w:rsidRDefault="008A2656" w:rsidP="001C56A0">
            <w:pPr>
              <w:pStyle w:val="a5"/>
              <w:jc w:val="both"/>
              <w:rPr>
                <w:rFonts w:ascii="Times New Roman" w:eastAsia="Times New Roman" w:hAnsi="Times New Roman" w:cs="Times New Roman"/>
                <w:lang w:eastAsia="ru-RU"/>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14:paraId="43BA0593" w14:textId="77777777" w:rsidR="008A2656" w:rsidRPr="00D24BE2" w:rsidRDefault="008A2656" w:rsidP="001C56A0">
            <w:pPr>
              <w:pStyle w:val="a5"/>
              <w:jc w:val="both"/>
              <w:rPr>
                <w:rFonts w:ascii="Times New Roman" w:eastAsia="Times New Roman" w:hAnsi="Times New Roman" w:cs="Times New Roman"/>
                <w:lang w:eastAsia="ru-RU"/>
              </w:rPr>
            </w:pPr>
          </w:p>
        </w:tc>
      </w:tr>
      <w:tr w:rsidR="008A2656" w:rsidRPr="00D24BE2" w14:paraId="44BA84BF" w14:textId="77777777" w:rsidTr="001C56A0">
        <w:trPr>
          <w:trHeight w:val="288"/>
        </w:trPr>
        <w:tc>
          <w:tcPr>
            <w:tcW w:w="3969" w:type="dxa"/>
            <w:tcBorders>
              <w:top w:val="nil"/>
              <w:left w:val="single" w:sz="4" w:space="0" w:color="auto"/>
              <w:bottom w:val="single" w:sz="4" w:space="0" w:color="auto"/>
              <w:right w:val="single" w:sz="4" w:space="0" w:color="auto"/>
            </w:tcBorders>
            <w:shd w:val="clear" w:color="000000" w:fill="FFFFFF"/>
            <w:vAlign w:val="bottom"/>
            <w:hideMark/>
          </w:tcPr>
          <w:p w14:paraId="6003DBEC"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 xml:space="preserve">Администрация </w:t>
            </w:r>
          </w:p>
        </w:tc>
        <w:tc>
          <w:tcPr>
            <w:tcW w:w="6237" w:type="dxa"/>
            <w:tcBorders>
              <w:top w:val="nil"/>
              <w:left w:val="nil"/>
              <w:bottom w:val="single" w:sz="4" w:space="0" w:color="auto"/>
              <w:right w:val="single" w:sz="4" w:space="0" w:color="auto"/>
            </w:tcBorders>
            <w:shd w:val="clear" w:color="000000" w:fill="FFFFFF"/>
            <w:vAlign w:val="center"/>
            <w:hideMark/>
          </w:tcPr>
          <w:p w14:paraId="0F18C7ED" w14:textId="77777777" w:rsidR="008A2656" w:rsidRPr="00D24BE2" w:rsidRDefault="008A2656" w:rsidP="001C56A0">
            <w:pPr>
              <w:pStyle w:val="a5"/>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Директор</w:t>
            </w:r>
            <w:r w:rsidRPr="00D24BE2">
              <w:rPr>
                <w:rFonts w:ascii="Times New Roman" w:eastAsia="Times New Roman" w:hAnsi="Times New Roman" w:cs="Times New Roman"/>
                <w:lang w:eastAsia="ru-RU"/>
              </w:rPr>
              <w:t xml:space="preserve"> </w:t>
            </w:r>
          </w:p>
        </w:tc>
      </w:tr>
      <w:tr w:rsidR="008A2656" w:rsidRPr="00D24BE2" w14:paraId="46A2B65A" w14:textId="77777777" w:rsidTr="001C56A0">
        <w:trPr>
          <w:trHeight w:val="288"/>
        </w:trPr>
        <w:tc>
          <w:tcPr>
            <w:tcW w:w="3969" w:type="dxa"/>
            <w:tcBorders>
              <w:top w:val="nil"/>
              <w:left w:val="single" w:sz="4" w:space="0" w:color="auto"/>
              <w:bottom w:val="single" w:sz="4" w:space="0" w:color="auto"/>
              <w:right w:val="single" w:sz="4" w:space="0" w:color="auto"/>
            </w:tcBorders>
            <w:shd w:val="clear" w:color="000000" w:fill="FFFFFF"/>
            <w:vAlign w:val="bottom"/>
            <w:hideMark/>
          </w:tcPr>
          <w:p w14:paraId="42836F53"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 </w:t>
            </w:r>
          </w:p>
        </w:tc>
        <w:tc>
          <w:tcPr>
            <w:tcW w:w="6237" w:type="dxa"/>
            <w:tcBorders>
              <w:top w:val="nil"/>
              <w:left w:val="nil"/>
              <w:bottom w:val="single" w:sz="4" w:space="0" w:color="auto"/>
              <w:right w:val="single" w:sz="4" w:space="0" w:color="auto"/>
            </w:tcBorders>
            <w:shd w:val="clear" w:color="000000" w:fill="FFFFFF"/>
            <w:vAlign w:val="center"/>
            <w:hideMark/>
          </w:tcPr>
          <w:p w14:paraId="4752981F" w14:textId="77777777" w:rsidR="008A2656" w:rsidRPr="00D24BE2" w:rsidRDefault="008A2656" w:rsidP="001C56A0">
            <w:pPr>
              <w:pStyle w:val="a5"/>
              <w:jc w:val="both"/>
              <w:rPr>
                <w:rFonts w:ascii="Times New Roman" w:eastAsia="Times New Roman" w:hAnsi="Times New Roman" w:cs="Times New Roman"/>
                <w:lang w:eastAsia="ru-RU"/>
              </w:rPr>
            </w:pPr>
            <w:r>
              <w:rPr>
                <w:rFonts w:ascii="Times New Roman" w:eastAsia="Times New Roman" w:hAnsi="Times New Roman" w:cs="Times New Roman"/>
                <w:lang w:eastAsia="ru-RU"/>
              </w:rPr>
              <w:t>Главный инженер</w:t>
            </w:r>
          </w:p>
        </w:tc>
      </w:tr>
      <w:tr w:rsidR="008A2656" w:rsidRPr="00D24BE2" w14:paraId="57D9FD27" w14:textId="77777777" w:rsidTr="001C56A0">
        <w:trPr>
          <w:trHeight w:val="268"/>
        </w:trPr>
        <w:tc>
          <w:tcPr>
            <w:tcW w:w="3969" w:type="dxa"/>
            <w:tcBorders>
              <w:top w:val="nil"/>
              <w:left w:val="single" w:sz="4" w:space="0" w:color="auto"/>
              <w:bottom w:val="single" w:sz="4" w:space="0" w:color="auto"/>
              <w:right w:val="single" w:sz="4" w:space="0" w:color="auto"/>
            </w:tcBorders>
            <w:shd w:val="clear" w:color="000000" w:fill="FFFFFF"/>
            <w:vAlign w:val="bottom"/>
            <w:hideMark/>
          </w:tcPr>
          <w:p w14:paraId="6B3A7368"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 </w:t>
            </w:r>
          </w:p>
        </w:tc>
        <w:tc>
          <w:tcPr>
            <w:tcW w:w="6237" w:type="dxa"/>
            <w:tcBorders>
              <w:top w:val="nil"/>
              <w:left w:val="nil"/>
              <w:bottom w:val="single" w:sz="4" w:space="0" w:color="auto"/>
              <w:right w:val="single" w:sz="4" w:space="0" w:color="auto"/>
            </w:tcBorders>
            <w:shd w:val="clear" w:color="000000" w:fill="FFFFFF"/>
            <w:vAlign w:val="center"/>
            <w:hideMark/>
          </w:tcPr>
          <w:p w14:paraId="3C6A5F62"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 xml:space="preserve">Инженер по пожарной безопасности, </w:t>
            </w:r>
            <w:proofErr w:type="spellStart"/>
            <w:r w:rsidRPr="00D24BE2">
              <w:rPr>
                <w:rFonts w:ascii="Times New Roman" w:eastAsia="Times New Roman" w:hAnsi="Times New Roman" w:cs="Times New Roman"/>
                <w:lang w:eastAsia="ru-RU"/>
              </w:rPr>
              <w:t>ГОиЧС</w:t>
            </w:r>
            <w:proofErr w:type="spellEnd"/>
            <w:r w:rsidRPr="00D24BE2">
              <w:rPr>
                <w:rFonts w:ascii="Times New Roman" w:eastAsia="Times New Roman" w:hAnsi="Times New Roman" w:cs="Times New Roman"/>
                <w:lang w:eastAsia="ru-RU"/>
              </w:rPr>
              <w:t xml:space="preserve"> </w:t>
            </w:r>
          </w:p>
        </w:tc>
      </w:tr>
      <w:tr w:rsidR="008A2656" w:rsidRPr="00D24BE2" w14:paraId="537AD871" w14:textId="77777777" w:rsidTr="001C56A0">
        <w:trPr>
          <w:trHeight w:val="288"/>
        </w:trPr>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60D1B71A"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Абонентск</w:t>
            </w:r>
            <w:r>
              <w:rPr>
                <w:rFonts w:ascii="Times New Roman" w:eastAsia="Times New Roman" w:hAnsi="Times New Roman" w:cs="Times New Roman"/>
                <w:lang w:eastAsia="ru-RU"/>
              </w:rPr>
              <w:t>ий отдел</w:t>
            </w:r>
            <w:r w:rsidRPr="00D24BE2">
              <w:rPr>
                <w:rFonts w:ascii="Times New Roman" w:eastAsia="Times New Roman" w:hAnsi="Times New Roman" w:cs="Times New Roman"/>
                <w:lang w:eastAsia="ru-RU"/>
              </w:rPr>
              <w:t xml:space="preserve"> </w:t>
            </w:r>
          </w:p>
        </w:tc>
        <w:tc>
          <w:tcPr>
            <w:tcW w:w="6237" w:type="dxa"/>
            <w:tcBorders>
              <w:top w:val="nil"/>
              <w:left w:val="nil"/>
              <w:bottom w:val="single" w:sz="4" w:space="0" w:color="auto"/>
              <w:right w:val="single" w:sz="4" w:space="0" w:color="auto"/>
            </w:tcBorders>
            <w:shd w:val="clear" w:color="000000" w:fill="FFFFFF"/>
            <w:vAlign w:val="center"/>
            <w:hideMark/>
          </w:tcPr>
          <w:p w14:paraId="686A5CE6"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Начальник абонентско</w:t>
            </w:r>
            <w:r>
              <w:rPr>
                <w:rFonts w:ascii="Times New Roman" w:eastAsia="Times New Roman" w:hAnsi="Times New Roman" w:cs="Times New Roman"/>
                <w:lang w:eastAsia="ru-RU"/>
              </w:rPr>
              <w:t>го отдела</w:t>
            </w:r>
          </w:p>
        </w:tc>
      </w:tr>
      <w:tr w:rsidR="008A2656" w:rsidRPr="00D24BE2" w14:paraId="5865EFC5" w14:textId="77777777" w:rsidTr="001C56A0">
        <w:trPr>
          <w:trHeight w:val="288"/>
        </w:trPr>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2ACE4EAE"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 </w:t>
            </w:r>
          </w:p>
        </w:tc>
        <w:tc>
          <w:tcPr>
            <w:tcW w:w="6237" w:type="dxa"/>
            <w:tcBorders>
              <w:top w:val="nil"/>
              <w:left w:val="nil"/>
              <w:bottom w:val="single" w:sz="4" w:space="0" w:color="auto"/>
              <w:right w:val="single" w:sz="4" w:space="0" w:color="auto"/>
            </w:tcBorders>
            <w:shd w:val="clear" w:color="000000" w:fill="FFFFFF"/>
            <w:vAlign w:val="center"/>
            <w:hideMark/>
          </w:tcPr>
          <w:p w14:paraId="47AD24B4" w14:textId="77777777" w:rsidR="008A2656" w:rsidRPr="00D24BE2" w:rsidRDefault="008A2656" w:rsidP="001C56A0">
            <w:pPr>
              <w:pStyle w:val="a5"/>
              <w:jc w:val="both"/>
              <w:rPr>
                <w:rFonts w:ascii="Times New Roman" w:eastAsia="Times New Roman" w:hAnsi="Times New Roman" w:cs="Times New Roman"/>
                <w:lang w:eastAsia="ru-RU"/>
              </w:rPr>
            </w:pPr>
            <w:r>
              <w:rPr>
                <w:rFonts w:ascii="Times New Roman" w:eastAsia="Times New Roman" w:hAnsi="Times New Roman" w:cs="Times New Roman"/>
                <w:lang w:eastAsia="ru-RU"/>
              </w:rPr>
              <w:t>Техник-теплотехник</w:t>
            </w:r>
            <w:r w:rsidRPr="00D24BE2">
              <w:rPr>
                <w:rFonts w:ascii="Times New Roman" w:eastAsia="Times New Roman" w:hAnsi="Times New Roman" w:cs="Times New Roman"/>
                <w:lang w:eastAsia="ru-RU"/>
              </w:rPr>
              <w:t xml:space="preserve"> </w:t>
            </w:r>
          </w:p>
        </w:tc>
      </w:tr>
      <w:tr w:rsidR="008A2656" w:rsidRPr="00D24BE2" w14:paraId="7E6D8EDD" w14:textId="77777777" w:rsidTr="001C56A0">
        <w:trPr>
          <w:trHeight w:val="288"/>
        </w:trPr>
        <w:tc>
          <w:tcPr>
            <w:tcW w:w="3969" w:type="dxa"/>
            <w:tcBorders>
              <w:top w:val="nil"/>
              <w:left w:val="single" w:sz="4" w:space="0" w:color="auto"/>
              <w:bottom w:val="single" w:sz="4" w:space="0" w:color="auto"/>
              <w:right w:val="single" w:sz="4" w:space="0" w:color="auto"/>
            </w:tcBorders>
            <w:shd w:val="clear" w:color="000000" w:fill="FFFFFF"/>
            <w:vAlign w:val="bottom"/>
            <w:hideMark/>
          </w:tcPr>
          <w:p w14:paraId="59AC455C"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Бухгалтерия</w:t>
            </w:r>
          </w:p>
        </w:tc>
        <w:tc>
          <w:tcPr>
            <w:tcW w:w="6237" w:type="dxa"/>
            <w:tcBorders>
              <w:top w:val="nil"/>
              <w:left w:val="nil"/>
              <w:bottom w:val="single" w:sz="4" w:space="0" w:color="auto"/>
              <w:right w:val="single" w:sz="4" w:space="0" w:color="auto"/>
            </w:tcBorders>
            <w:shd w:val="clear" w:color="000000" w:fill="FFFFFF"/>
            <w:vAlign w:val="center"/>
            <w:hideMark/>
          </w:tcPr>
          <w:p w14:paraId="40EDD0BC"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 xml:space="preserve">Главный бухгалтер </w:t>
            </w:r>
          </w:p>
        </w:tc>
      </w:tr>
      <w:tr w:rsidR="008A2656" w:rsidRPr="00D24BE2" w14:paraId="0E8DFE7D" w14:textId="77777777" w:rsidTr="001C56A0">
        <w:trPr>
          <w:trHeight w:val="220"/>
        </w:trPr>
        <w:tc>
          <w:tcPr>
            <w:tcW w:w="3969" w:type="dxa"/>
            <w:tcBorders>
              <w:top w:val="nil"/>
              <w:left w:val="single" w:sz="4" w:space="0" w:color="auto"/>
              <w:bottom w:val="single" w:sz="4" w:space="0" w:color="auto"/>
              <w:right w:val="single" w:sz="4" w:space="0" w:color="auto"/>
            </w:tcBorders>
            <w:shd w:val="clear" w:color="000000" w:fill="FFFFFF"/>
            <w:vAlign w:val="bottom"/>
            <w:hideMark/>
          </w:tcPr>
          <w:p w14:paraId="4C0EBAEE"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 </w:t>
            </w:r>
          </w:p>
        </w:tc>
        <w:tc>
          <w:tcPr>
            <w:tcW w:w="6237" w:type="dxa"/>
            <w:tcBorders>
              <w:top w:val="nil"/>
              <w:left w:val="nil"/>
              <w:bottom w:val="single" w:sz="4" w:space="0" w:color="auto"/>
              <w:right w:val="single" w:sz="4" w:space="0" w:color="auto"/>
            </w:tcBorders>
            <w:shd w:val="clear" w:color="000000" w:fill="FFFFFF"/>
            <w:vAlign w:val="center"/>
            <w:hideMark/>
          </w:tcPr>
          <w:p w14:paraId="6C262608"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Бухгалтер по расчёту заработной платы</w:t>
            </w:r>
          </w:p>
        </w:tc>
      </w:tr>
      <w:tr w:rsidR="008A2656" w:rsidRPr="00D24BE2" w14:paraId="56762A33" w14:textId="77777777" w:rsidTr="001C56A0">
        <w:trPr>
          <w:trHeight w:val="288"/>
        </w:trPr>
        <w:tc>
          <w:tcPr>
            <w:tcW w:w="3969" w:type="dxa"/>
            <w:tcBorders>
              <w:top w:val="nil"/>
              <w:left w:val="single" w:sz="4" w:space="0" w:color="auto"/>
              <w:bottom w:val="single" w:sz="4" w:space="0" w:color="auto"/>
              <w:right w:val="single" w:sz="4" w:space="0" w:color="auto"/>
            </w:tcBorders>
            <w:shd w:val="clear" w:color="000000" w:fill="FFFFFF"/>
            <w:vAlign w:val="bottom"/>
            <w:hideMark/>
          </w:tcPr>
          <w:p w14:paraId="7868C55E"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 </w:t>
            </w:r>
          </w:p>
        </w:tc>
        <w:tc>
          <w:tcPr>
            <w:tcW w:w="6237" w:type="dxa"/>
            <w:tcBorders>
              <w:top w:val="nil"/>
              <w:left w:val="nil"/>
              <w:bottom w:val="single" w:sz="4" w:space="0" w:color="auto"/>
              <w:right w:val="single" w:sz="4" w:space="0" w:color="auto"/>
            </w:tcBorders>
            <w:shd w:val="clear" w:color="000000" w:fill="FFFFFF"/>
            <w:vAlign w:val="center"/>
            <w:hideMark/>
          </w:tcPr>
          <w:p w14:paraId="66689DAF"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Кассир</w:t>
            </w:r>
          </w:p>
        </w:tc>
      </w:tr>
      <w:tr w:rsidR="008A2656" w:rsidRPr="00D24BE2" w14:paraId="0EE63EFC" w14:textId="77777777" w:rsidTr="001C56A0">
        <w:trPr>
          <w:trHeight w:val="288"/>
        </w:trPr>
        <w:tc>
          <w:tcPr>
            <w:tcW w:w="3969" w:type="dxa"/>
            <w:tcBorders>
              <w:top w:val="nil"/>
              <w:left w:val="single" w:sz="4" w:space="0" w:color="auto"/>
              <w:bottom w:val="single" w:sz="4" w:space="0" w:color="auto"/>
              <w:right w:val="single" w:sz="4" w:space="0" w:color="auto"/>
            </w:tcBorders>
            <w:shd w:val="clear" w:color="000000" w:fill="FFFFFF"/>
            <w:vAlign w:val="bottom"/>
          </w:tcPr>
          <w:p w14:paraId="0E3DC863" w14:textId="77777777" w:rsidR="008A2656" w:rsidRPr="00D24BE2" w:rsidRDefault="008A2656" w:rsidP="001C56A0">
            <w:pPr>
              <w:pStyle w:val="a5"/>
              <w:jc w:val="both"/>
              <w:rPr>
                <w:rFonts w:ascii="Times New Roman" w:eastAsia="Times New Roman" w:hAnsi="Times New Roman" w:cs="Times New Roman"/>
                <w:lang w:eastAsia="ru-RU"/>
              </w:rPr>
            </w:pPr>
          </w:p>
        </w:tc>
        <w:tc>
          <w:tcPr>
            <w:tcW w:w="6237" w:type="dxa"/>
            <w:tcBorders>
              <w:top w:val="nil"/>
              <w:left w:val="nil"/>
              <w:bottom w:val="single" w:sz="4" w:space="0" w:color="auto"/>
              <w:right w:val="single" w:sz="4" w:space="0" w:color="auto"/>
            </w:tcBorders>
            <w:shd w:val="clear" w:color="000000" w:fill="FFFFFF"/>
            <w:vAlign w:val="center"/>
          </w:tcPr>
          <w:p w14:paraId="733D39FB"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Экономист</w:t>
            </w:r>
          </w:p>
        </w:tc>
      </w:tr>
      <w:tr w:rsidR="008A2656" w:rsidRPr="00D24BE2" w14:paraId="466E0B04" w14:textId="77777777" w:rsidTr="001C56A0">
        <w:trPr>
          <w:trHeight w:val="288"/>
        </w:trPr>
        <w:tc>
          <w:tcPr>
            <w:tcW w:w="3969" w:type="dxa"/>
            <w:tcBorders>
              <w:top w:val="nil"/>
              <w:left w:val="single" w:sz="4" w:space="0" w:color="auto"/>
              <w:bottom w:val="single" w:sz="4" w:space="0" w:color="auto"/>
              <w:right w:val="single" w:sz="4" w:space="0" w:color="auto"/>
            </w:tcBorders>
            <w:shd w:val="clear" w:color="000000" w:fill="FFFFFF"/>
            <w:vAlign w:val="bottom"/>
            <w:hideMark/>
          </w:tcPr>
          <w:p w14:paraId="320AF322"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Отдел кадров</w:t>
            </w:r>
          </w:p>
        </w:tc>
        <w:tc>
          <w:tcPr>
            <w:tcW w:w="6237" w:type="dxa"/>
            <w:tcBorders>
              <w:top w:val="nil"/>
              <w:left w:val="nil"/>
              <w:bottom w:val="single" w:sz="4" w:space="0" w:color="auto"/>
              <w:right w:val="single" w:sz="4" w:space="0" w:color="auto"/>
            </w:tcBorders>
            <w:shd w:val="clear" w:color="000000" w:fill="FFFFFF"/>
            <w:vAlign w:val="center"/>
            <w:hideMark/>
          </w:tcPr>
          <w:p w14:paraId="691E31EC" w14:textId="77777777" w:rsidR="008A2656" w:rsidRPr="00D24BE2" w:rsidRDefault="008A2656" w:rsidP="001C56A0">
            <w:pPr>
              <w:pStyle w:val="a5"/>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Инспектор по кадрам</w:t>
            </w:r>
          </w:p>
        </w:tc>
      </w:tr>
      <w:tr w:rsidR="008A2656" w:rsidRPr="00D24BE2" w14:paraId="6EB21BE8" w14:textId="77777777" w:rsidTr="001C56A0">
        <w:trPr>
          <w:trHeight w:val="288"/>
        </w:trPr>
        <w:tc>
          <w:tcPr>
            <w:tcW w:w="3969" w:type="dxa"/>
            <w:tcBorders>
              <w:top w:val="nil"/>
              <w:left w:val="single" w:sz="4" w:space="0" w:color="auto"/>
              <w:bottom w:val="single" w:sz="4" w:space="0" w:color="auto"/>
              <w:right w:val="single" w:sz="4" w:space="0" w:color="auto"/>
            </w:tcBorders>
            <w:shd w:val="clear" w:color="000000" w:fill="FFFFFF"/>
            <w:vAlign w:val="bottom"/>
            <w:hideMark/>
          </w:tcPr>
          <w:p w14:paraId="06A981F5"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Юридическая служба</w:t>
            </w:r>
          </w:p>
        </w:tc>
        <w:tc>
          <w:tcPr>
            <w:tcW w:w="6237" w:type="dxa"/>
            <w:tcBorders>
              <w:top w:val="nil"/>
              <w:left w:val="nil"/>
              <w:bottom w:val="single" w:sz="4" w:space="0" w:color="auto"/>
              <w:right w:val="single" w:sz="4" w:space="0" w:color="auto"/>
            </w:tcBorders>
            <w:shd w:val="clear" w:color="000000" w:fill="FFFFFF"/>
            <w:vAlign w:val="center"/>
            <w:hideMark/>
          </w:tcPr>
          <w:p w14:paraId="2FEB3DE4" w14:textId="77777777" w:rsidR="008A2656" w:rsidRPr="00D24BE2" w:rsidRDefault="008A2656" w:rsidP="001C56A0">
            <w:pPr>
              <w:pStyle w:val="a5"/>
              <w:jc w:val="both"/>
              <w:rPr>
                <w:rFonts w:ascii="Times New Roman" w:eastAsia="Times New Roman" w:hAnsi="Times New Roman" w:cs="Times New Roman"/>
                <w:lang w:eastAsia="ru-RU"/>
              </w:rPr>
            </w:pPr>
            <w:r w:rsidRPr="00D24BE2">
              <w:rPr>
                <w:rFonts w:ascii="Times New Roman" w:eastAsia="Times New Roman" w:hAnsi="Times New Roman" w:cs="Times New Roman"/>
                <w:lang w:eastAsia="ru-RU"/>
              </w:rPr>
              <w:t>Юрисконсульт</w:t>
            </w:r>
          </w:p>
        </w:tc>
      </w:tr>
    </w:tbl>
    <w:p w14:paraId="41E58972" w14:textId="77777777" w:rsidR="008A2656" w:rsidRPr="00D24BE2" w:rsidRDefault="008A2656" w:rsidP="008A2656">
      <w:pPr>
        <w:pStyle w:val="a5"/>
        <w:jc w:val="both"/>
        <w:rPr>
          <w:rFonts w:ascii="Times New Roman" w:hAnsi="Times New Roman" w:cs="Times New Roman"/>
          <w:b/>
        </w:rPr>
      </w:pPr>
    </w:p>
    <w:p w14:paraId="1DD69F20" w14:textId="77777777" w:rsidR="008A2656" w:rsidRPr="00D24BE2" w:rsidRDefault="008A2656" w:rsidP="008A2656">
      <w:pPr>
        <w:pStyle w:val="a5"/>
        <w:jc w:val="both"/>
        <w:rPr>
          <w:rFonts w:ascii="Times New Roman" w:hAnsi="Times New Roman" w:cs="Times New Roman"/>
          <w:b/>
        </w:rPr>
      </w:pPr>
    </w:p>
    <w:p w14:paraId="4DA357C1" w14:textId="77777777" w:rsidR="008A2656" w:rsidRPr="00D24BE2" w:rsidRDefault="008A2656" w:rsidP="008A2656">
      <w:pPr>
        <w:pStyle w:val="a5"/>
        <w:jc w:val="both"/>
        <w:rPr>
          <w:rFonts w:ascii="Times New Roman" w:hAnsi="Times New Roman" w:cs="Times New Roman"/>
          <w:b/>
        </w:rPr>
      </w:pPr>
    </w:p>
    <w:p w14:paraId="7B9F8CC4" w14:textId="77777777" w:rsidR="008A2656" w:rsidRPr="008A2656" w:rsidRDefault="008A2656" w:rsidP="008A2656">
      <w:pPr>
        <w:sectPr w:rsidR="008A2656" w:rsidRPr="008A2656" w:rsidSect="00935B41">
          <w:headerReference w:type="default" r:id="rId10"/>
          <w:pgSz w:w="11906" w:h="16838"/>
          <w:pgMar w:top="426" w:right="567" w:bottom="1134" w:left="1134" w:header="709" w:footer="709" w:gutter="0"/>
          <w:cols w:space="708"/>
          <w:docGrid w:linePitch="360"/>
        </w:sectPr>
      </w:pPr>
    </w:p>
    <w:p w14:paraId="5AFE2340" w14:textId="77777777" w:rsidR="006B3218" w:rsidRPr="00D24BE2" w:rsidRDefault="006B3218" w:rsidP="00A603C8">
      <w:pPr>
        <w:pStyle w:val="a5"/>
        <w:rPr>
          <w:rFonts w:ascii="Times New Roman" w:hAnsi="Times New Roman" w:cs="Times New Roman"/>
          <w:b/>
        </w:rPr>
      </w:pPr>
    </w:p>
    <w:sectPr w:rsidR="006B3218" w:rsidRPr="00D24BE2" w:rsidSect="00195115">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23A1" w14:textId="77777777" w:rsidR="007C7AFD" w:rsidRDefault="007C7AFD" w:rsidP="00FC3217">
      <w:pPr>
        <w:spacing w:after="0" w:line="240" w:lineRule="auto"/>
      </w:pPr>
      <w:r>
        <w:separator/>
      </w:r>
    </w:p>
  </w:endnote>
  <w:endnote w:type="continuationSeparator" w:id="0">
    <w:p w14:paraId="45F4F029" w14:textId="77777777" w:rsidR="007C7AFD" w:rsidRDefault="007C7AFD" w:rsidP="00FC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Graphik LCG Regular">
    <w:altName w:val="Calibri"/>
    <w:panose1 w:val="00000000000000000000"/>
    <w:charset w:val="00"/>
    <w:family w:val="swiss"/>
    <w:notTrueType/>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AFD7" w14:textId="77777777" w:rsidR="007C7AFD" w:rsidRDefault="007C7AFD" w:rsidP="00FC3217">
      <w:pPr>
        <w:spacing w:after="0" w:line="240" w:lineRule="auto"/>
      </w:pPr>
      <w:r>
        <w:separator/>
      </w:r>
    </w:p>
  </w:footnote>
  <w:footnote w:type="continuationSeparator" w:id="0">
    <w:p w14:paraId="2A46BE48" w14:textId="77777777" w:rsidR="007C7AFD" w:rsidRDefault="007C7AFD" w:rsidP="00FC3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3E63" w14:textId="19ADC31A" w:rsidR="00B839CD" w:rsidRPr="002E1481" w:rsidRDefault="00B839CD" w:rsidP="000E013B">
    <w:pPr>
      <w:pStyle w:val="a5"/>
      <w:ind w:left="1134" w:firstLine="567"/>
      <w:rPr>
        <w:rFonts w:ascii="Graphik LCG Regular" w:hAnsi="Graphik LCG Regular"/>
        <w:sz w:val="18"/>
        <w:szCs w:val="18"/>
      </w:rPr>
    </w:pPr>
  </w:p>
  <w:p w14:paraId="578842FD" w14:textId="77777777" w:rsidR="00B839CD" w:rsidRDefault="00B839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905A7"/>
    <w:multiLevelType w:val="hybridMultilevel"/>
    <w:tmpl w:val="34ECB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8470C6"/>
    <w:multiLevelType w:val="hybridMultilevel"/>
    <w:tmpl w:val="0EAE6968"/>
    <w:lvl w:ilvl="0" w:tplc="7A962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388646464">
    <w:abstractNumId w:val="0"/>
  </w:num>
  <w:num w:numId="2" w16cid:durableId="202863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B9"/>
    <w:rsid w:val="00007E02"/>
    <w:rsid w:val="000178BE"/>
    <w:rsid w:val="00024C11"/>
    <w:rsid w:val="000702E1"/>
    <w:rsid w:val="000C06EE"/>
    <w:rsid w:val="000C6A6A"/>
    <w:rsid w:val="000E013B"/>
    <w:rsid w:val="0013172C"/>
    <w:rsid w:val="00134173"/>
    <w:rsid w:val="00174128"/>
    <w:rsid w:val="00195115"/>
    <w:rsid w:val="001A165D"/>
    <w:rsid w:val="0020024F"/>
    <w:rsid w:val="002833EF"/>
    <w:rsid w:val="00291227"/>
    <w:rsid w:val="002E0420"/>
    <w:rsid w:val="002E0A02"/>
    <w:rsid w:val="002F11EA"/>
    <w:rsid w:val="002F73D8"/>
    <w:rsid w:val="003078CA"/>
    <w:rsid w:val="00343B13"/>
    <w:rsid w:val="00375D49"/>
    <w:rsid w:val="003A0247"/>
    <w:rsid w:val="003A07A6"/>
    <w:rsid w:val="003A3543"/>
    <w:rsid w:val="003D0AEC"/>
    <w:rsid w:val="00410026"/>
    <w:rsid w:val="00411092"/>
    <w:rsid w:val="00412F87"/>
    <w:rsid w:val="004171C3"/>
    <w:rsid w:val="00425078"/>
    <w:rsid w:val="0046104E"/>
    <w:rsid w:val="004B081E"/>
    <w:rsid w:val="00505F1F"/>
    <w:rsid w:val="00522F22"/>
    <w:rsid w:val="0056233C"/>
    <w:rsid w:val="005918C3"/>
    <w:rsid w:val="005935B0"/>
    <w:rsid w:val="00595C07"/>
    <w:rsid w:val="005C1EA1"/>
    <w:rsid w:val="006B3218"/>
    <w:rsid w:val="006C75CF"/>
    <w:rsid w:val="006D2599"/>
    <w:rsid w:val="006D4726"/>
    <w:rsid w:val="00710D7A"/>
    <w:rsid w:val="007602B4"/>
    <w:rsid w:val="007A6A71"/>
    <w:rsid w:val="007C7AFD"/>
    <w:rsid w:val="007E273F"/>
    <w:rsid w:val="00890DD1"/>
    <w:rsid w:val="0089381E"/>
    <w:rsid w:val="008A2656"/>
    <w:rsid w:val="008B6CA4"/>
    <w:rsid w:val="008C312A"/>
    <w:rsid w:val="008F39D8"/>
    <w:rsid w:val="00935B41"/>
    <w:rsid w:val="0095238C"/>
    <w:rsid w:val="00984144"/>
    <w:rsid w:val="009928B7"/>
    <w:rsid w:val="009A58D7"/>
    <w:rsid w:val="009F1842"/>
    <w:rsid w:val="009F3CD3"/>
    <w:rsid w:val="00A06408"/>
    <w:rsid w:val="00A603C8"/>
    <w:rsid w:val="00A669D4"/>
    <w:rsid w:val="00A9311A"/>
    <w:rsid w:val="00AE51A0"/>
    <w:rsid w:val="00AF116D"/>
    <w:rsid w:val="00B065DC"/>
    <w:rsid w:val="00B21B42"/>
    <w:rsid w:val="00B80337"/>
    <w:rsid w:val="00B839CD"/>
    <w:rsid w:val="00B9291B"/>
    <w:rsid w:val="00BE00A3"/>
    <w:rsid w:val="00BE54F6"/>
    <w:rsid w:val="00C34F20"/>
    <w:rsid w:val="00C649E0"/>
    <w:rsid w:val="00C72BDD"/>
    <w:rsid w:val="00C805B9"/>
    <w:rsid w:val="00C950D3"/>
    <w:rsid w:val="00CF5F41"/>
    <w:rsid w:val="00D04C72"/>
    <w:rsid w:val="00D1570C"/>
    <w:rsid w:val="00D24BE2"/>
    <w:rsid w:val="00D44E8C"/>
    <w:rsid w:val="00D628D1"/>
    <w:rsid w:val="00D90500"/>
    <w:rsid w:val="00DA37D5"/>
    <w:rsid w:val="00DC6013"/>
    <w:rsid w:val="00DD1B1C"/>
    <w:rsid w:val="00DF4AAB"/>
    <w:rsid w:val="00E24848"/>
    <w:rsid w:val="00E47605"/>
    <w:rsid w:val="00E57CCE"/>
    <w:rsid w:val="00E90CF3"/>
    <w:rsid w:val="00EB3703"/>
    <w:rsid w:val="00F03D91"/>
    <w:rsid w:val="00F73EA4"/>
    <w:rsid w:val="00F82929"/>
    <w:rsid w:val="00F87F3C"/>
    <w:rsid w:val="00FB56FA"/>
    <w:rsid w:val="00FC0067"/>
    <w:rsid w:val="00FC3217"/>
    <w:rsid w:val="00FC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66765"/>
  <w15:chartTrackingRefBased/>
  <w15:docId w15:val="{A6A0A3DD-F096-4DEA-A4FA-2F16F075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17"/>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FC3217"/>
    <w:rPr>
      <w:rFonts w:ascii="Calibri" w:eastAsia="Calibri" w:hAnsi="Calibri" w:cs="Times New Roman"/>
    </w:rPr>
  </w:style>
  <w:style w:type="paragraph" w:styleId="a5">
    <w:name w:val="No Spacing"/>
    <w:uiPriority w:val="1"/>
    <w:qFormat/>
    <w:rsid w:val="00FC3217"/>
    <w:pPr>
      <w:spacing w:after="0" w:line="240" w:lineRule="auto"/>
    </w:pPr>
  </w:style>
  <w:style w:type="table" w:styleId="a6">
    <w:name w:val="Table Grid"/>
    <w:basedOn w:val="a1"/>
    <w:uiPriority w:val="59"/>
    <w:unhideWhenUsed/>
    <w:rsid w:val="00FC321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locked/>
    <w:rsid w:val="00FC32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FC321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3217"/>
  </w:style>
  <w:style w:type="paragraph" w:styleId="HTML">
    <w:name w:val="HTML Preformatted"/>
    <w:basedOn w:val="a"/>
    <w:link w:val="HTML0"/>
    <w:uiPriority w:val="99"/>
    <w:semiHidden/>
    <w:unhideWhenUsed/>
    <w:rsid w:val="00505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05F1F"/>
    <w:rPr>
      <w:rFonts w:ascii="Courier New" w:eastAsia="Times New Roman" w:hAnsi="Courier New" w:cs="Courier New"/>
      <w:sz w:val="20"/>
      <w:szCs w:val="20"/>
      <w:lang w:eastAsia="ru-RU"/>
    </w:rPr>
  </w:style>
  <w:style w:type="paragraph" w:styleId="a9">
    <w:name w:val="List Paragraph"/>
    <w:basedOn w:val="a"/>
    <w:uiPriority w:val="34"/>
    <w:qFormat/>
    <w:rsid w:val="00195115"/>
    <w:pPr>
      <w:ind w:left="720"/>
      <w:contextualSpacing/>
    </w:pPr>
  </w:style>
  <w:style w:type="character" w:styleId="aa">
    <w:name w:val="Hyperlink"/>
    <w:basedOn w:val="a0"/>
    <w:uiPriority w:val="99"/>
    <w:semiHidden/>
    <w:unhideWhenUsed/>
    <w:rsid w:val="00FB56FA"/>
    <w:rPr>
      <w:color w:val="0000FF"/>
      <w:u w:val="single"/>
    </w:rPr>
  </w:style>
  <w:style w:type="paragraph" w:styleId="ab">
    <w:name w:val="Balloon Text"/>
    <w:basedOn w:val="a"/>
    <w:link w:val="ac"/>
    <w:uiPriority w:val="99"/>
    <w:semiHidden/>
    <w:unhideWhenUsed/>
    <w:rsid w:val="004171C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171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1130">
      <w:bodyDiv w:val="1"/>
      <w:marLeft w:val="0"/>
      <w:marRight w:val="0"/>
      <w:marTop w:val="0"/>
      <w:marBottom w:val="0"/>
      <w:divBdr>
        <w:top w:val="none" w:sz="0" w:space="0" w:color="auto"/>
        <w:left w:val="none" w:sz="0" w:space="0" w:color="auto"/>
        <w:bottom w:val="none" w:sz="0" w:space="0" w:color="auto"/>
        <w:right w:val="none" w:sz="0" w:space="0" w:color="auto"/>
      </w:divBdr>
    </w:div>
    <w:div w:id="240987166">
      <w:bodyDiv w:val="1"/>
      <w:marLeft w:val="0"/>
      <w:marRight w:val="0"/>
      <w:marTop w:val="0"/>
      <w:marBottom w:val="0"/>
      <w:divBdr>
        <w:top w:val="none" w:sz="0" w:space="0" w:color="auto"/>
        <w:left w:val="none" w:sz="0" w:space="0" w:color="auto"/>
        <w:bottom w:val="none" w:sz="0" w:space="0" w:color="auto"/>
        <w:right w:val="none" w:sz="0" w:space="0" w:color="auto"/>
      </w:divBdr>
    </w:div>
    <w:div w:id="467630656">
      <w:bodyDiv w:val="1"/>
      <w:marLeft w:val="0"/>
      <w:marRight w:val="0"/>
      <w:marTop w:val="0"/>
      <w:marBottom w:val="0"/>
      <w:divBdr>
        <w:top w:val="none" w:sz="0" w:space="0" w:color="auto"/>
        <w:left w:val="none" w:sz="0" w:space="0" w:color="auto"/>
        <w:bottom w:val="none" w:sz="0" w:space="0" w:color="auto"/>
        <w:right w:val="none" w:sz="0" w:space="0" w:color="auto"/>
      </w:divBdr>
    </w:div>
    <w:div w:id="611935606">
      <w:bodyDiv w:val="1"/>
      <w:marLeft w:val="0"/>
      <w:marRight w:val="0"/>
      <w:marTop w:val="0"/>
      <w:marBottom w:val="0"/>
      <w:divBdr>
        <w:top w:val="none" w:sz="0" w:space="0" w:color="auto"/>
        <w:left w:val="none" w:sz="0" w:space="0" w:color="auto"/>
        <w:bottom w:val="none" w:sz="0" w:space="0" w:color="auto"/>
        <w:right w:val="none" w:sz="0" w:space="0" w:color="auto"/>
      </w:divBdr>
    </w:div>
    <w:div w:id="779839104">
      <w:bodyDiv w:val="1"/>
      <w:marLeft w:val="0"/>
      <w:marRight w:val="0"/>
      <w:marTop w:val="0"/>
      <w:marBottom w:val="0"/>
      <w:divBdr>
        <w:top w:val="none" w:sz="0" w:space="0" w:color="auto"/>
        <w:left w:val="none" w:sz="0" w:space="0" w:color="auto"/>
        <w:bottom w:val="none" w:sz="0" w:space="0" w:color="auto"/>
        <w:right w:val="none" w:sz="0" w:space="0" w:color="auto"/>
      </w:divBdr>
    </w:div>
    <w:div w:id="1018309375">
      <w:bodyDiv w:val="1"/>
      <w:marLeft w:val="0"/>
      <w:marRight w:val="0"/>
      <w:marTop w:val="0"/>
      <w:marBottom w:val="0"/>
      <w:divBdr>
        <w:top w:val="none" w:sz="0" w:space="0" w:color="auto"/>
        <w:left w:val="none" w:sz="0" w:space="0" w:color="auto"/>
        <w:bottom w:val="none" w:sz="0" w:space="0" w:color="auto"/>
        <w:right w:val="none" w:sz="0" w:space="0" w:color="auto"/>
      </w:divBdr>
    </w:div>
    <w:div w:id="1119450893">
      <w:bodyDiv w:val="1"/>
      <w:marLeft w:val="0"/>
      <w:marRight w:val="0"/>
      <w:marTop w:val="0"/>
      <w:marBottom w:val="0"/>
      <w:divBdr>
        <w:top w:val="none" w:sz="0" w:space="0" w:color="auto"/>
        <w:left w:val="none" w:sz="0" w:space="0" w:color="auto"/>
        <w:bottom w:val="none" w:sz="0" w:space="0" w:color="auto"/>
        <w:right w:val="none" w:sz="0" w:space="0" w:color="auto"/>
      </w:divBdr>
    </w:div>
    <w:div w:id="1147749432">
      <w:bodyDiv w:val="1"/>
      <w:marLeft w:val="0"/>
      <w:marRight w:val="0"/>
      <w:marTop w:val="0"/>
      <w:marBottom w:val="0"/>
      <w:divBdr>
        <w:top w:val="none" w:sz="0" w:space="0" w:color="auto"/>
        <w:left w:val="none" w:sz="0" w:space="0" w:color="auto"/>
        <w:bottom w:val="none" w:sz="0" w:space="0" w:color="auto"/>
        <w:right w:val="none" w:sz="0" w:space="0" w:color="auto"/>
      </w:divBdr>
    </w:div>
    <w:div w:id="1208450409">
      <w:bodyDiv w:val="1"/>
      <w:marLeft w:val="0"/>
      <w:marRight w:val="0"/>
      <w:marTop w:val="0"/>
      <w:marBottom w:val="0"/>
      <w:divBdr>
        <w:top w:val="none" w:sz="0" w:space="0" w:color="auto"/>
        <w:left w:val="none" w:sz="0" w:space="0" w:color="auto"/>
        <w:bottom w:val="none" w:sz="0" w:space="0" w:color="auto"/>
        <w:right w:val="none" w:sz="0" w:space="0" w:color="auto"/>
      </w:divBdr>
    </w:div>
    <w:div w:id="1229345926">
      <w:bodyDiv w:val="1"/>
      <w:marLeft w:val="0"/>
      <w:marRight w:val="0"/>
      <w:marTop w:val="0"/>
      <w:marBottom w:val="0"/>
      <w:divBdr>
        <w:top w:val="none" w:sz="0" w:space="0" w:color="auto"/>
        <w:left w:val="none" w:sz="0" w:space="0" w:color="auto"/>
        <w:bottom w:val="none" w:sz="0" w:space="0" w:color="auto"/>
        <w:right w:val="none" w:sz="0" w:space="0" w:color="auto"/>
      </w:divBdr>
    </w:div>
    <w:div w:id="14002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6660&amp;date=27.03.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k@mirenergoserv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F8830-FE98-47D8-BC89-FD4C03FF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14</Pages>
  <Words>7107</Words>
  <Characters>40514</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Кадры</cp:lastModifiedBy>
  <cp:revision>14</cp:revision>
  <cp:lastPrinted>2026-04-23T13:47:00Z</cp:lastPrinted>
  <dcterms:created xsi:type="dcterms:W3CDTF">2023-03-31T08:21:00Z</dcterms:created>
  <dcterms:modified xsi:type="dcterms:W3CDTF">2026-04-24T07:59:00Z</dcterms:modified>
</cp:coreProperties>
</file>